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1BD6" w14:textId="79B5E1B8" w:rsidR="00B20B3E" w:rsidRPr="00880B23" w:rsidRDefault="00B20B3E" w:rsidP="00880B23">
      <w:pPr>
        <w:jc w:val="center"/>
        <w:rPr>
          <w:rFonts w:ascii="Times New Roman" w:eastAsia="Times New Roman" w:hAnsi="Times New Roman" w:cs="Times New Roman"/>
        </w:rPr>
      </w:pPr>
      <w:r w:rsidRPr="00B20B3E">
        <w:rPr>
          <w:rFonts w:ascii="Arial" w:hAnsi="Arial" w:cs="Arial"/>
          <w:b/>
          <w:bCs/>
          <w:color w:val="000000"/>
          <w:sz w:val="22"/>
          <w:szCs w:val="22"/>
        </w:rPr>
        <w:t>KERANA TODOROV</w:t>
      </w:r>
    </w:p>
    <w:p w14:paraId="6433B8C4" w14:textId="77777777" w:rsidR="00660B0C" w:rsidRDefault="00B20B3E" w:rsidP="00660B0C">
      <w:pPr>
        <w:jc w:val="center"/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kerana.todorov@gmail.com     </w:t>
      </w:r>
    </w:p>
    <w:p w14:paraId="46E25A76" w14:textId="6D43FC52" w:rsidR="00B20B3E" w:rsidRPr="00B20B3E" w:rsidRDefault="00660B0C" w:rsidP="00660B0C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530-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277-0625</w:t>
      </w:r>
    </w:p>
    <w:p w14:paraId="74B53229" w14:textId="77777777" w:rsidR="00B20B3E" w:rsidRPr="00B20B3E" w:rsidRDefault="00B20B3E" w:rsidP="00B20B3E">
      <w:pPr>
        <w:jc w:val="center"/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 </w:t>
      </w:r>
    </w:p>
    <w:p w14:paraId="6652522B" w14:textId="0185E8C0" w:rsidR="00B20B3E" w:rsidRDefault="00874C94" w:rsidP="00B20B3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Journalism </w:t>
      </w:r>
      <w:r w:rsidR="00B20B3E" w:rsidRPr="00B20B3E">
        <w:rPr>
          <w:rFonts w:ascii="Arial" w:hAnsi="Arial" w:cs="Arial"/>
          <w:b/>
          <w:bCs/>
          <w:color w:val="000000"/>
          <w:sz w:val="22"/>
          <w:szCs w:val="22"/>
        </w:rPr>
        <w:t>Experience</w:t>
      </w:r>
    </w:p>
    <w:p w14:paraId="2AA67ECA" w14:textId="505ADB55" w:rsidR="00D86B98" w:rsidRDefault="00D86B98" w:rsidP="00B20B3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9D1E73" w14:textId="5AFE495A" w:rsidR="00D86B98" w:rsidRDefault="00D86B98" w:rsidP="00B20B3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Freelance Reporter, Napa CA | </w:t>
      </w:r>
      <w:r w:rsidR="002768A6">
        <w:rPr>
          <w:rFonts w:ascii="Arial" w:hAnsi="Arial" w:cs="Arial"/>
          <w:bCs/>
          <w:color w:val="000000"/>
          <w:sz w:val="22"/>
          <w:szCs w:val="22"/>
        </w:rPr>
        <w:t>October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2020 </w:t>
      </w:r>
      <w:r w:rsidR="000867F0">
        <w:rPr>
          <w:rFonts w:ascii="Arial" w:hAnsi="Arial" w:cs="Arial"/>
          <w:bCs/>
          <w:color w:val="000000"/>
          <w:sz w:val="22"/>
          <w:szCs w:val="22"/>
        </w:rPr>
        <w:t>–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present</w:t>
      </w:r>
    </w:p>
    <w:p w14:paraId="3392D282" w14:textId="195732DD" w:rsidR="000867F0" w:rsidRPr="00D86B98" w:rsidRDefault="00804F92" w:rsidP="00B20B3E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 cover</w:t>
      </w:r>
      <w:r w:rsidR="000867F0">
        <w:rPr>
          <w:rFonts w:ascii="Arial" w:hAnsi="Arial" w:cs="Arial"/>
          <w:bCs/>
          <w:color w:val="000000"/>
          <w:sz w:val="22"/>
          <w:szCs w:val="22"/>
        </w:rPr>
        <w:t xml:space="preserve"> the wine industry </w:t>
      </w:r>
      <w:r w:rsidR="000867F0" w:rsidRPr="00804F92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for </w:t>
      </w:r>
      <w:r w:rsidRPr="00804F92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Wine Business Monthly / </w:t>
      </w:r>
      <w:r w:rsidR="000867F0" w:rsidRPr="00804F92">
        <w:rPr>
          <w:rFonts w:ascii="Arial" w:hAnsi="Arial" w:cs="Arial"/>
          <w:bCs/>
          <w:i/>
          <w:iCs/>
          <w:color w:val="000000"/>
          <w:sz w:val="22"/>
          <w:szCs w:val="22"/>
        </w:rPr>
        <w:t>winebusiness.com</w:t>
      </w:r>
      <w:r w:rsidR="000867F0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In addition, I have </w:t>
      </w:r>
      <w:r w:rsidR="008E391E">
        <w:rPr>
          <w:rFonts w:ascii="Arial" w:hAnsi="Arial" w:cs="Arial"/>
          <w:bCs/>
          <w:color w:val="000000"/>
          <w:sz w:val="22"/>
          <w:szCs w:val="22"/>
        </w:rPr>
        <w:t>contributed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articles </w:t>
      </w:r>
      <w:r w:rsidR="008E391E">
        <w:rPr>
          <w:rFonts w:ascii="Arial" w:hAnsi="Arial" w:cs="Arial"/>
          <w:bCs/>
          <w:color w:val="000000"/>
          <w:sz w:val="22"/>
          <w:szCs w:val="22"/>
        </w:rPr>
        <w:t>to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867F0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="000867F0" w:rsidRPr="000867F0">
        <w:rPr>
          <w:rFonts w:ascii="Arial" w:hAnsi="Arial" w:cs="Arial"/>
          <w:bCs/>
          <w:i/>
          <w:iCs/>
          <w:color w:val="000000"/>
          <w:sz w:val="22"/>
          <w:szCs w:val="22"/>
        </w:rPr>
        <w:t>Sonoma-Index Tribune</w:t>
      </w:r>
      <w:r w:rsidR="000867F0">
        <w:rPr>
          <w:rFonts w:ascii="Arial" w:hAnsi="Arial" w:cs="Arial"/>
          <w:bCs/>
          <w:color w:val="000000"/>
          <w:sz w:val="22"/>
          <w:szCs w:val="22"/>
        </w:rPr>
        <w:t xml:space="preserve"> and 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The</w:t>
      </w:r>
      <w:r w:rsidR="000867F0" w:rsidRPr="000867F0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Press Democrat</w:t>
      </w:r>
      <w:r>
        <w:rPr>
          <w:rFonts w:ascii="Arial" w:hAnsi="Arial" w:cs="Arial"/>
          <w:bCs/>
          <w:i/>
          <w:iCs/>
          <w:color w:val="000000"/>
          <w:sz w:val="22"/>
          <w:szCs w:val="22"/>
        </w:rPr>
        <w:t>.</w:t>
      </w:r>
    </w:p>
    <w:p w14:paraId="1197E4A3" w14:textId="700EB5B1" w:rsidR="00C54543" w:rsidRDefault="00C54543" w:rsidP="00B20B3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83F165" w14:textId="153D5772" w:rsidR="00660B0C" w:rsidRDefault="00660B0C" w:rsidP="00660B0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20B3E">
        <w:rPr>
          <w:rFonts w:ascii="Arial" w:hAnsi="Arial" w:cs="Arial"/>
          <w:color w:val="000000"/>
          <w:sz w:val="22"/>
          <w:szCs w:val="22"/>
        </w:rPr>
        <w:t>Staff Writer/News Edito</w:t>
      </w:r>
      <w:r>
        <w:rPr>
          <w:rFonts w:ascii="Arial" w:hAnsi="Arial" w:cs="Arial"/>
          <w:color w:val="000000"/>
          <w:sz w:val="22"/>
          <w:szCs w:val="22"/>
        </w:rPr>
        <w:t>r</w:t>
      </w:r>
    </w:p>
    <w:p w14:paraId="139CF60C" w14:textId="4657F480" w:rsidR="00325C41" w:rsidRDefault="00325C41" w:rsidP="00325C41">
      <w:pPr>
        <w:rPr>
          <w:rFonts w:ascii="Arial" w:hAnsi="Arial" w:cs="Arial"/>
          <w:color w:val="000000"/>
          <w:sz w:val="22"/>
          <w:szCs w:val="22"/>
        </w:rPr>
      </w:pPr>
      <w:r w:rsidRPr="00660B0C">
        <w:rPr>
          <w:rFonts w:ascii="Arial" w:hAnsi="Arial" w:cs="Arial"/>
          <w:i/>
          <w:iCs/>
          <w:color w:val="000000"/>
          <w:sz w:val="22"/>
          <w:szCs w:val="22"/>
        </w:rPr>
        <w:t>Wine Business Monthly</w:t>
      </w:r>
      <w:r w:rsidRPr="00B20B3E">
        <w:rPr>
          <w:rFonts w:ascii="Arial" w:hAnsi="Arial" w:cs="Arial"/>
          <w:color w:val="000000"/>
          <w:sz w:val="22"/>
          <w:szCs w:val="22"/>
        </w:rPr>
        <w:t>, Sonoma, CA</w:t>
      </w:r>
      <w:r w:rsidR="005B5F69">
        <w:rPr>
          <w:rFonts w:ascii="Arial" w:hAnsi="Arial" w:cs="Arial"/>
          <w:color w:val="000000"/>
          <w:sz w:val="22"/>
          <w:szCs w:val="22"/>
        </w:rPr>
        <w:t xml:space="preserve"> | </w:t>
      </w:r>
      <w:r w:rsidRPr="00B20B3E">
        <w:rPr>
          <w:rFonts w:ascii="Arial" w:hAnsi="Arial" w:cs="Arial"/>
          <w:color w:val="000000"/>
          <w:sz w:val="22"/>
          <w:szCs w:val="22"/>
        </w:rPr>
        <w:t>January 2018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-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="00CB4A82">
        <w:rPr>
          <w:rFonts w:ascii="Arial" w:hAnsi="Arial" w:cs="Arial"/>
          <w:color w:val="000000"/>
          <w:sz w:val="22"/>
          <w:szCs w:val="22"/>
        </w:rPr>
        <w:t>April</w:t>
      </w:r>
      <w:r w:rsidRPr="00B20B3E">
        <w:rPr>
          <w:rFonts w:ascii="Arial" w:hAnsi="Arial" w:cs="Arial"/>
          <w:color w:val="000000"/>
          <w:sz w:val="22"/>
          <w:szCs w:val="22"/>
        </w:rPr>
        <w:t xml:space="preserve"> 2020</w:t>
      </w:r>
    </w:p>
    <w:p w14:paraId="6FDB1471" w14:textId="41091641" w:rsidR="00D66230" w:rsidRDefault="00804F92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c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overed the wine industry, including scientific trends, mergers and acquisitions and legal news</w:t>
      </w:r>
      <w:r w:rsidR="00C24020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660B0C">
        <w:rPr>
          <w:rFonts w:ascii="Arial" w:hAnsi="Arial" w:cs="Arial"/>
          <w:color w:val="000000"/>
          <w:sz w:val="22"/>
          <w:szCs w:val="22"/>
        </w:rPr>
        <w:t xml:space="preserve">Wine Business Monthly and winebusiness.com, the daily news site. </w:t>
      </w:r>
    </w:p>
    <w:p w14:paraId="0868278E" w14:textId="7DC202D8" w:rsidR="00B20B3E" w:rsidRDefault="00804F92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c</w:t>
      </w:r>
      <w:r w:rsidR="00D66230">
        <w:rPr>
          <w:rFonts w:ascii="Arial" w:hAnsi="Arial" w:cs="Arial"/>
          <w:color w:val="000000"/>
          <w:sz w:val="22"/>
          <w:szCs w:val="22"/>
        </w:rPr>
        <w:t xml:space="preserve">ontributed articles as a freelance writer </w:t>
      </w:r>
      <w:r w:rsidR="00972F1A">
        <w:rPr>
          <w:rFonts w:ascii="Arial" w:hAnsi="Arial" w:cs="Arial"/>
          <w:color w:val="000000"/>
          <w:sz w:val="22"/>
          <w:szCs w:val="22"/>
        </w:rPr>
        <w:t xml:space="preserve">between </w:t>
      </w:r>
      <w:r w:rsidR="00C4734B">
        <w:rPr>
          <w:rFonts w:ascii="Arial" w:hAnsi="Arial" w:cs="Arial"/>
          <w:color w:val="000000"/>
          <w:sz w:val="22"/>
          <w:szCs w:val="22"/>
        </w:rPr>
        <w:t>July 2016 and</w:t>
      </w:r>
      <w:r w:rsidR="00972F1A">
        <w:rPr>
          <w:rFonts w:ascii="Arial" w:hAnsi="Arial" w:cs="Arial"/>
          <w:color w:val="000000"/>
          <w:sz w:val="22"/>
          <w:szCs w:val="22"/>
        </w:rPr>
        <w:t xml:space="preserve"> </w:t>
      </w:r>
      <w:r w:rsidR="00C4734B">
        <w:rPr>
          <w:rFonts w:ascii="Arial" w:hAnsi="Arial" w:cs="Arial"/>
          <w:color w:val="000000"/>
          <w:sz w:val="22"/>
          <w:szCs w:val="22"/>
        </w:rPr>
        <w:t>December 2017.</w:t>
      </w:r>
    </w:p>
    <w:p w14:paraId="7B5CE7A3" w14:textId="362F5D37" w:rsidR="00D66230" w:rsidRDefault="00D66230" w:rsidP="00B20B3E">
      <w:pPr>
        <w:rPr>
          <w:rFonts w:ascii="Arial" w:hAnsi="Arial" w:cs="Arial"/>
          <w:color w:val="000000"/>
          <w:sz w:val="22"/>
          <w:szCs w:val="22"/>
        </w:rPr>
      </w:pPr>
    </w:p>
    <w:p w14:paraId="4328BB6C" w14:textId="4DD7FE92" w:rsidR="005B5F69" w:rsidRDefault="005B5F69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Staff Writer</w:t>
      </w:r>
    </w:p>
    <w:p w14:paraId="1A911619" w14:textId="75AC2839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Napa Valley Register</w:t>
      </w:r>
      <w:r w:rsidRPr="00B20B3E">
        <w:rPr>
          <w:rFonts w:ascii="Arial" w:hAnsi="Arial" w:cs="Arial"/>
          <w:color w:val="000000"/>
          <w:sz w:val="22"/>
          <w:szCs w:val="22"/>
        </w:rPr>
        <w:t>,</w:t>
      </w:r>
      <w:r w:rsidR="005B5F69">
        <w:rPr>
          <w:rFonts w:ascii="Arial" w:hAnsi="Arial" w:cs="Arial"/>
          <w:color w:val="000000"/>
          <w:sz w:val="22"/>
          <w:szCs w:val="22"/>
        </w:rPr>
        <w:t xml:space="preserve"> Napa, CA | </w:t>
      </w:r>
      <w:r w:rsidRPr="00B20B3E">
        <w:rPr>
          <w:rFonts w:ascii="Arial" w:hAnsi="Arial" w:cs="Arial"/>
          <w:color w:val="000000"/>
          <w:sz w:val="22"/>
          <w:szCs w:val="22"/>
        </w:rPr>
        <w:t>May 2006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-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June 2015</w:t>
      </w:r>
    </w:p>
    <w:p w14:paraId="4B09786D" w14:textId="3C111402" w:rsidR="00B20B3E" w:rsidRPr="00B20B3E" w:rsidRDefault="00804F92" w:rsidP="00B20B3E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7B1C4E">
        <w:rPr>
          <w:rFonts w:ascii="Arial" w:hAnsi="Arial" w:cs="Arial"/>
          <w:color w:val="000000"/>
          <w:sz w:val="22"/>
          <w:szCs w:val="22"/>
        </w:rPr>
        <w:t>wrote about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 xml:space="preserve"> public safety, the city of American Canyon and general assignment topics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for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CB3BE3">
        <w:rPr>
          <w:rFonts w:ascii="Arial" w:hAnsi="Arial" w:cs="Arial"/>
          <w:i/>
          <w:color w:val="000000"/>
          <w:sz w:val="22"/>
          <w:szCs w:val="22"/>
        </w:rPr>
        <w:t xml:space="preserve">Napa Valley Register 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and </w:t>
      </w:r>
      <w:r w:rsidR="00B20B3E" w:rsidRPr="00B20B3E">
        <w:rPr>
          <w:rFonts w:ascii="Arial" w:hAnsi="Arial" w:cs="Arial"/>
          <w:i/>
          <w:iCs/>
          <w:color w:val="000000"/>
          <w:sz w:val="22"/>
          <w:szCs w:val="22"/>
        </w:rPr>
        <w:t>The American Canyon Eagle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, a sister paper</w:t>
      </w:r>
      <w:r w:rsidR="00B20B3E" w:rsidRPr="00B20B3E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455DC20B" w14:textId="77777777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 </w:t>
      </w:r>
    </w:p>
    <w:p w14:paraId="5BEF7E61" w14:textId="77777777" w:rsidR="005B5F69" w:rsidRDefault="005B5F69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Reporter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E9EEAC" w14:textId="7912D352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Colfax Record</w:t>
      </w:r>
      <w:r w:rsidRPr="00B20B3E">
        <w:rPr>
          <w:rFonts w:ascii="Arial" w:hAnsi="Arial" w:cs="Arial"/>
          <w:color w:val="000000"/>
          <w:sz w:val="22"/>
          <w:szCs w:val="22"/>
        </w:rPr>
        <w:t>, C</w:t>
      </w:r>
      <w:r w:rsidR="005B5F69">
        <w:rPr>
          <w:rFonts w:ascii="Arial" w:hAnsi="Arial" w:cs="Arial"/>
          <w:color w:val="000000"/>
          <w:sz w:val="22"/>
          <w:szCs w:val="22"/>
        </w:rPr>
        <w:t xml:space="preserve">olfax, CA | </w:t>
      </w:r>
      <w:r w:rsidRPr="00B20B3E">
        <w:rPr>
          <w:rFonts w:ascii="Arial" w:hAnsi="Arial" w:cs="Arial"/>
          <w:color w:val="000000"/>
          <w:sz w:val="22"/>
          <w:szCs w:val="22"/>
        </w:rPr>
        <w:t>May 2005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-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April 2006</w:t>
      </w:r>
    </w:p>
    <w:p w14:paraId="01760BB0" w14:textId="6D43640F" w:rsidR="00B20B3E" w:rsidRPr="00B20B3E" w:rsidRDefault="00804F92" w:rsidP="00B20B3E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7B1C4E">
        <w:rPr>
          <w:rFonts w:ascii="Arial" w:hAnsi="Arial" w:cs="Arial"/>
          <w:color w:val="000000"/>
          <w:sz w:val="22"/>
          <w:szCs w:val="22"/>
        </w:rPr>
        <w:t>reported on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 xml:space="preserve"> the city of Colfax</w:t>
      </w:r>
      <w:r w:rsidR="005B5F69">
        <w:rPr>
          <w:rFonts w:ascii="Arial" w:hAnsi="Arial" w:cs="Arial"/>
          <w:color w:val="000000"/>
          <w:sz w:val="22"/>
          <w:szCs w:val="22"/>
        </w:rPr>
        <w:t>.</w:t>
      </w:r>
    </w:p>
    <w:p w14:paraId="28AB1231" w14:textId="77777777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 </w:t>
      </w:r>
    </w:p>
    <w:p w14:paraId="3E35A3B7" w14:textId="77777777" w:rsidR="00660B0C" w:rsidRDefault="00B20B3E" w:rsidP="00B20B3E">
      <w:pPr>
        <w:rPr>
          <w:rFonts w:ascii="Arial" w:hAnsi="Arial" w:cs="Arial"/>
          <w:color w:val="000000"/>
          <w:sz w:val="22"/>
          <w:szCs w:val="22"/>
        </w:rPr>
      </w:pPr>
      <w:r w:rsidRPr="00B20B3E">
        <w:rPr>
          <w:rFonts w:ascii="Arial" w:hAnsi="Arial" w:cs="Arial"/>
          <w:color w:val="000000"/>
          <w:sz w:val="22"/>
          <w:szCs w:val="22"/>
        </w:rPr>
        <w:t>Reporter</w:t>
      </w:r>
    </w:p>
    <w:p w14:paraId="45E59E92" w14:textId="1645B7EB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Tracy Press</w:t>
      </w:r>
      <w:r w:rsidRPr="00B20B3E">
        <w:rPr>
          <w:rFonts w:ascii="Arial" w:hAnsi="Arial" w:cs="Arial"/>
          <w:color w:val="000000"/>
          <w:sz w:val="22"/>
          <w:szCs w:val="22"/>
        </w:rPr>
        <w:t>, Tracy, CA</w:t>
      </w:r>
      <w:r w:rsidR="00660B0C">
        <w:rPr>
          <w:rFonts w:ascii="Arial" w:hAnsi="Arial" w:cs="Arial"/>
          <w:color w:val="000000"/>
          <w:sz w:val="22"/>
          <w:szCs w:val="22"/>
        </w:rPr>
        <w:t xml:space="preserve"> | </w:t>
      </w:r>
      <w:r w:rsidRPr="00B20B3E">
        <w:rPr>
          <w:rFonts w:ascii="Arial" w:hAnsi="Arial" w:cs="Arial"/>
          <w:color w:val="000000"/>
          <w:sz w:val="22"/>
          <w:szCs w:val="22"/>
        </w:rPr>
        <w:t>May 2003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-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March 2005</w:t>
      </w:r>
    </w:p>
    <w:p w14:paraId="150111EF" w14:textId="05044047" w:rsidR="00B20B3E" w:rsidRPr="00B20B3E" w:rsidRDefault="00660B0C" w:rsidP="00B20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804F92">
        <w:rPr>
          <w:rFonts w:ascii="Arial" w:hAnsi="Arial" w:cs="Arial"/>
          <w:color w:val="000000"/>
          <w:sz w:val="22"/>
          <w:szCs w:val="22"/>
        </w:rPr>
        <w:t>I w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rote general assignment stories.</w:t>
      </w:r>
    </w:p>
    <w:p w14:paraId="6519B32C" w14:textId="77777777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 </w:t>
      </w:r>
    </w:p>
    <w:p w14:paraId="2E3E710C" w14:textId="77777777" w:rsidR="00660B0C" w:rsidRDefault="00B20B3E" w:rsidP="00B20B3E">
      <w:pPr>
        <w:rPr>
          <w:rFonts w:ascii="Arial" w:hAnsi="Arial" w:cs="Arial"/>
          <w:color w:val="000000"/>
          <w:sz w:val="22"/>
          <w:szCs w:val="22"/>
        </w:rPr>
      </w:pPr>
      <w:r w:rsidRPr="00B20B3E">
        <w:rPr>
          <w:rFonts w:ascii="Arial" w:hAnsi="Arial" w:cs="Arial"/>
          <w:color w:val="000000"/>
          <w:sz w:val="22"/>
          <w:szCs w:val="22"/>
        </w:rPr>
        <w:t>Reporter</w:t>
      </w:r>
    </w:p>
    <w:p w14:paraId="25FB856A" w14:textId="173A1B39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The Union</w:t>
      </w:r>
      <w:r w:rsidRPr="00B20B3E">
        <w:rPr>
          <w:rFonts w:ascii="Arial" w:hAnsi="Arial" w:cs="Arial"/>
          <w:color w:val="000000"/>
          <w:sz w:val="22"/>
          <w:szCs w:val="22"/>
        </w:rPr>
        <w:t>, Gras</w:t>
      </w:r>
      <w:r w:rsidR="00660B0C">
        <w:rPr>
          <w:rFonts w:ascii="Arial" w:hAnsi="Arial" w:cs="Arial"/>
          <w:color w:val="000000"/>
          <w:sz w:val="22"/>
          <w:szCs w:val="22"/>
        </w:rPr>
        <w:t xml:space="preserve">s Valley, CA | </w:t>
      </w:r>
      <w:r w:rsidRPr="00B20B3E">
        <w:rPr>
          <w:rFonts w:ascii="Arial" w:hAnsi="Arial" w:cs="Arial"/>
          <w:color w:val="000000"/>
          <w:sz w:val="22"/>
          <w:szCs w:val="22"/>
        </w:rPr>
        <w:t>January 1999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-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May 2003</w:t>
      </w:r>
    </w:p>
    <w:p w14:paraId="3D39F299" w14:textId="72CC9DA4" w:rsidR="00B20B3E" w:rsidRPr="00B20B3E" w:rsidRDefault="00804F92" w:rsidP="00B20B3E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I c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overed the cities of Grass Valley and Nevada City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and contributed general assignment stories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.</w:t>
      </w:r>
    </w:p>
    <w:p w14:paraId="731CAF2C" w14:textId="77777777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 </w:t>
      </w:r>
    </w:p>
    <w:p w14:paraId="2B84079E" w14:textId="77777777" w:rsidR="00CB3BE3" w:rsidRDefault="00B20B3E" w:rsidP="00B20B3E">
      <w:pPr>
        <w:rPr>
          <w:rFonts w:ascii="Arial" w:hAnsi="Arial" w:cs="Arial"/>
          <w:color w:val="000000"/>
          <w:sz w:val="22"/>
          <w:szCs w:val="22"/>
        </w:rPr>
      </w:pPr>
      <w:r w:rsidRPr="00B20B3E">
        <w:rPr>
          <w:rFonts w:ascii="Arial" w:hAnsi="Arial" w:cs="Arial"/>
          <w:color w:val="000000"/>
          <w:sz w:val="22"/>
          <w:szCs w:val="22"/>
        </w:rPr>
        <w:t>Reporter</w:t>
      </w:r>
    </w:p>
    <w:p w14:paraId="2E7911CA" w14:textId="261C6CBB" w:rsidR="00B20B3E" w:rsidRPr="00CB3BE3" w:rsidRDefault="00B20B3E" w:rsidP="00B20B3E">
      <w:pPr>
        <w:rPr>
          <w:rFonts w:ascii="Arial" w:hAnsi="Arial" w:cs="Arial"/>
          <w:color w:val="000000"/>
          <w:sz w:val="22"/>
          <w:szCs w:val="22"/>
        </w:rPr>
      </w:pP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Gazette Newspapers</w:t>
      </w:r>
      <w:r w:rsidR="00660B0C">
        <w:rPr>
          <w:rFonts w:ascii="Arial" w:hAnsi="Arial" w:cs="Arial"/>
          <w:color w:val="000000"/>
          <w:sz w:val="22"/>
          <w:szCs w:val="22"/>
        </w:rPr>
        <w:t xml:space="preserve">, Gaithersburg, MD | </w:t>
      </w:r>
      <w:r w:rsidRPr="00B20B3E">
        <w:rPr>
          <w:rFonts w:ascii="Arial" w:hAnsi="Arial" w:cs="Arial"/>
          <w:color w:val="000000"/>
          <w:sz w:val="22"/>
          <w:szCs w:val="22"/>
        </w:rPr>
        <w:t>October 1997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-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>August 1998</w:t>
      </w:r>
    </w:p>
    <w:p w14:paraId="75AC2DF3" w14:textId="538227D6" w:rsidR="00B20B3E" w:rsidRDefault="00804F92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r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 xml:space="preserve">eported on the city of Greenbelt and 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wrote 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general assignment stories.</w:t>
      </w:r>
    </w:p>
    <w:p w14:paraId="37A41C29" w14:textId="2DD92CD5" w:rsidR="00D86B98" w:rsidRDefault="00D86B98" w:rsidP="00B20B3E">
      <w:pPr>
        <w:rPr>
          <w:rFonts w:ascii="Arial" w:hAnsi="Arial" w:cs="Arial"/>
          <w:color w:val="000000"/>
          <w:sz w:val="22"/>
          <w:szCs w:val="22"/>
        </w:rPr>
      </w:pPr>
    </w:p>
    <w:p w14:paraId="7F99BC58" w14:textId="1F4BADED" w:rsidR="00D86B98" w:rsidRDefault="00D86B98" w:rsidP="00B20B3E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Other</w:t>
      </w:r>
    </w:p>
    <w:p w14:paraId="355C191E" w14:textId="293C5A55" w:rsidR="00D86B98" w:rsidRDefault="00D86B98" w:rsidP="00B20B3E">
      <w:pPr>
        <w:rPr>
          <w:rFonts w:ascii="Arial" w:hAnsi="Arial" w:cs="Arial"/>
          <w:b/>
          <w:color w:val="000000"/>
          <w:sz w:val="22"/>
          <w:szCs w:val="22"/>
        </w:rPr>
      </w:pPr>
    </w:p>
    <w:p w14:paraId="53111D96" w14:textId="568DC1CC" w:rsidR="00D86B98" w:rsidRDefault="00D86B98" w:rsidP="00D86B9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Part-Time, Temporary U.S. Census Worker | August 2020 </w:t>
      </w:r>
      <w:r w:rsidR="00DD02FE">
        <w:rPr>
          <w:rFonts w:ascii="Arial" w:hAnsi="Arial" w:cs="Arial"/>
          <w:bCs/>
          <w:color w:val="000000"/>
          <w:sz w:val="22"/>
          <w:szCs w:val="22"/>
        </w:rPr>
        <w:t>– October 2020</w:t>
      </w:r>
    </w:p>
    <w:p w14:paraId="52A8E3C6" w14:textId="77777777" w:rsidR="00D86B98" w:rsidRDefault="00D86B98" w:rsidP="00D86B9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U.S. Census Bureau </w:t>
      </w:r>
    </w:p>
    <w:p w14:paraId="33FBA9C0" w14:textId="77777777" w:rsidR="000867F0" w:rsidRDefault="000867F0" w:rsidP="00D86B98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95E705B" w14:textId="2821432E" w:rsidR="000867F0" w:rsidRPr="00D86B98" w:rsidRDefault="000867F0" w:rsidP="00D86B9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Part-Time, </w:t>
      </w:r>
      <w:r w:rsidRPr="000867F0">
        <w:rPr>
          <w:rFonts w:ascii="Arial" w:hAnsi="Arial" w:cs="Arial"/>
          <w:bCs/>
          <w:i/>
          <w:iCs/>
          <w:color w:val="000000"/>
          <w:sz w:val="22"/>
          <w:szCs w:val="22"/>
        </w:rPr>
        <w:t>Wine Enthusiast</w:t>
      </w:r>
      <w:r>
        <w:rPr>
          <w:rFonts w:ascii="Arial" w:hAnsi="Arial" w:cs="Arial"/>
          <w:bCs/>
          <w:color w:val="000000"/>
          <w:sz w:val="22"/>
          <w:szCs w:val="22"/>
        </w:rPr>
        <w:t>, Wine Tasting Assistant | November 2021 – December 2023</w:t>
      </w:r>
    </w:p>
    <w:p w14:paraId="0B623ED5" w14:textId="77777777" w:rsidR="00D86B98" w:rsidRPr="00D86B98" w:rsidRDefault="00D86B98" w:rsidP="00B20B3E">
      <w:pPr>
        <w:rPr>
          <w:rFonts w:ascii="Times New Roman" w:hAnsi="Times New Roman" w:cs="Times New Roman"/>
          <w:b/>
        </w:rPr>
      </w:pPr>
    </w:p>
    <w:p w14:paraId="62CA5EF3" w14:textId="3EE4A836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 </w:t>
      </w:r>
      <w:r w:rsidRPr="00B20B3E">
        <w:rPr>
          <w:rFonts w:ascii="Arial" w:hAnsi="Arial" w:cs="Arial"/>
          <w:b/>
          <w:bCs/>
          <w:color w:val="000000"/>
          <w:sz w:val="22"/>
          <w:szCs w:val="22"/>
        </w:rPr>
        <w:t xml:space="preserve">Internships                                                                                                                      </w:t>
      </w:r>
      <w:r w:rsidRPr="00B20B3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53D538E0" w14:textId="77777777" w:rsidR="00660B0C" w:rsidRDefault="00660B0C" w:rsidP="00B20B3E">
      <w:pPr>
        <w:rPr>
          <w:rFonts w:ascii="Times New Roman" w:eastAsia="Times New Roman" w:hAnsi="Times New Roman" w:cs="Times New Roman"/>
        </w:rPr>
      </w:pPr>
    </w:p>
    <w:p w14:paraId="67026AF0" w14:textId="088E1254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Greenbelt News Review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, Greenbelt, MD, </w:t>
      </w:r>
      <w:r w:rsidRPr="00B20B3E">
        <w:rPr>
          <w:rFonts w:ascii="Arial" w:hAnsi="Arial" w:cs="Arial"/>
          <w:color w:val="000000"/>
          <w:sz w:val="22"/>
          <w:szCs w:val="22"/>
        </w:rPr>
        <w:t>1996</w:t>
      </w:r>
      <w:r w:rsidR="00CB3B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0B3E">
        <w:rPr>
          <w:rFonts w:ascii="Arial" w:hAnsi="Arial" w:cs="Arial"/>
          <w:color w:val="000000"/>
          <w:sz w:val="22"/>
          <w:szCs w:val="22"/>
        </w:rPr>
        <w:t xml:space="preserve">-1997; </w:t>
      </w: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Gazette Newspapers, 1998; Capital News Service</w:t>
      </w:r>
      <w:r w:rsidRPr="00B20B3E">
        <w:rPr>
          <w:rFonts w:ascii="Arial" w:hAnsi="Arial" w:cs="Arial"/>
          <w:color w:val="000000"/>
          <w:sz w:val="22"/>
          <w:szCs w:val="22"/>
        </w:rPr>
        <w:t xml:space="preserve">, Washington, DC, 1997; </w:t>
      </w: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Point Reyes Light</w:t>
      </w:r>
      <w:r w:rsidRPr="00B20B3E">
        <w:rPr>
          <w:rFonts w:ascii="Arial" w:hAnsi="Arial" w:cs="Arial"/>
          <w:color w:val="000000"/>
          <w:sz w:val="22"/>
          <w:szCs w:val="22"/>
        </w:rPr>
        <w:t xml:space="preserve">, Point Reyes, CA, 1997; </w:t>
      </w:r>
      <w:r w:rsidRPr="00B20B3E">
        <w:rPr>
          <w:rFonts w:ascii="Arial" w:hAnsi="Arial" w:cs="Arial"/>
          <w:i/>
          <w:iCs/>
          <w:color w:val="000000"/>
          <w:sz w:val="22"/>
          <w:szCs w:val="22"/>
        </w:rPr>
        <w:t>Agence France-Presse</w:t>
      </w:r>
      <w:r w:rsidRPr="00B20B3E">
        <w:rPr>
          <w:rFonts w:ascii="Arial" w:hAnsi="Arial" w:cs="Arial"/>
          <w:color w:val="000000"/>
          <w:sz w:val="22"/>
          <w:szCs w:val="22"/>
        </w:rPr>
        <w:t>, Washington, DC, 1998</w:t>
      </w:r>
      <w:r w:rsidR="001C7F13">
        <w:rPr>
          <w:rFonts w:ascii="Arial" w:hAnsi="Arial" w:cs="Arial"/>
          <w:color w:val="000000"/>
          <w:sz w:val="22"/>
          <w:szCs w:val="22"/>
        </w:rPr>
        <w:t xml:space="preserve">; </w:t>
      </w:r>
      <w:r w:rsidR="001C7F13" w:rsidRPr="001C7F13">
        <w:rPr>
          <w:rFonts w:ascii="Arial" w:hAnsi="Arial" w:cs="Arial"/>
          <w:i/>
          <w:color w:val="000000"/>
          <w:sz w:val="22"/>
          <w:szCs w:val="22"/>
        </w:rPr>
        <w:t>Daily Nexus</w:t>
      </w:r>
      <w:r w:rsidR="001C7F13">
        <w:rPr>
          <w:rFonts w:ascii="Arial" w:hAnsi="Arial" w:cs="Arial"/>
          <w:color w:val="000000"/>
          <w:sz w:val="22"/>
          <w:szCs w:val="22"/>
        </w:rPr>
        <w:t>, 1982-1983.</w:t>
      </w:r>
    </w:p>
    <w:p w14:paraId="62CD6BFA" w14:textId="77777777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 </w:t>
      </w:r>
    </w:p>
    <w:p w14:paraId="7DB43A25" w14:textId="77777777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Education</w:t>
      </w:r>
    </w:p>
    <w:p w14:paraId="08087B6F" w14:textId="26DEC317" w:rsidR="00660B0C" w:rsidRDefault="00660B0C" w:rsidP="00B20B3E">
      <w:pPr>
        <w:rPr>
          <w:rFonts w:ascii="Times New Roman" w:eastAsia="Times New Roman" w:hAnsi="Times New Roman" w:cs="Times New Roman"/>
        </w:rPr>
      </w:pPr>
    </w:p>
    <w:p w14:paraId="4AEF0872" w14:textId="4F23D501" w:rsidR="00660B0C" w:rsidRPr="00B20B3E" w:rsidRDefault="00660B0C" w:rsidP="00B20B3E">
      <w:pPr>
        <w:rPr>
          <w:rFonts w:ascii="Times New Roman" w:eastAsia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B.A., German Literature, University of California, Santa Barbara.</w:t>
      </w:r>
    </w:p>
    <w:p w14:paraId="3A16A669" w14:textId="62EE014F" w:rsidR="00B20B3E" w:rsidRPr="00B20B3E" w:rsidRDefault="00660B0C" w:rsidP="00B20B3E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A.S., Viticult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ure, Napa Valley College.</w:t>
      </w:r>
    </w:p>
    <w:p w14:paraId="05F88582" w14:textId="77777777" w:rsidR="00AB4D01" w:rsidRDefault="00B20B3E" w:rsidP="00B20B3E">
      <w:pPr>
        <w:rPr>
          <w:rFonts w:ascii="Arial" w:hAnsi="Arial" w:cs="Arial"/>
          <w:color w:val="000000"/>
          <w:sz w:val="22"/>
          <w:szCs w:val="22"/>
        </w:rPr>
      </w:pPr>
      <w:r w:rsidRPr="00B20B3E">
        <w:rPr>
          <w:rFonts w:ascii="Arial" w:hAnsi="Arial" w:cs="Arial"/>
          <w:color w:val="000000"/>
          <w:sz w:val="22"/>
          <w:szCs w:val="22"/>
        </w:rPr>
        <w:t>Certificate, Digital Media Skills, Advanced Media Institute, U.C. Berkeley Graduate School of Journalism</w:t>
      </w:r>
      <w:r w:rsidR="00AB4D01">
        <w:rPr>
          <w:rFonts w:ascii="Arial" w:hAnsi="Arial" w:cs="Arial"/>
          <w:color w:val="000000"/>
          <w:sz w:val="22"/>
          <w:szCs w:val="22"/>
        </w:rPr>
        <w:t>.</w:t>
      </w:r>
    </w:p>
    <w:p w14:paraId="6203A0EB" w14:textId="2A26894B" w:rsidR="00D86B98" w:rsidRDefault="00880B23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Certificate, Data Analytics, General Assembly, San Francisco</w:t>
      </w:r>
      <w:r w:rsidR="00B20B3E" w:rsidRPr="00B20B3E">
        <w:rPr>
          <w:rFonts w:ascii="Arial" w:hAnsi="Arial" w:cs="Arial"/>
          <w:color w:val="000000"/>
          <w:sz w:val="22"/>
          <w:szCs w:val="22"/>
        </w:rPr>
        <w:t>.</w:t>
      </w:r>
    </w:p>
    <w:p w14:paraId="236DDD83" w14:textId="76D5CDE4" w:rsidR="00AB4D01" w:rsidRDefault="00AB4D01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Certificate, Google tools, Google News Initiative | AAJA. </w:t>
      </w:r>
    </w:p>
    <w:p w14:paraId="05D6D977" w14:textId="615D4B64" w:rsidR="00AB4D01" w:rsidRPr="009944A9" w:rsidRDefault="00AB4D01" w:rsidP="00B20B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“Equity and Ethics in Data Journalism”, online course, Knight Center for Journalism in the Americas.</w:t>
      </w:r>
    </w:p>
    <w:p w14:paraId="74C679CD" w14:textId="77777777" w:rsidR="00620C8D" w:rsidRDefault="00620C8D" w:rsidP="00B20B3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4C5464" w14:textId="2ABECCE0" w:rsidR="00B20B3E" w:rsidRPr="00B20B3E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b/>
          <w:bCs/>
          <w:color w:val="000000"/>
          <w:sz w:val="22"/>
          <w:szCs w:val="22"/>
        </w:rPr>
        <w:t>Skills </w:t>
      </w:r>
    </w:p>
    <w:p w14:paraId="32C5627D" w14:textId="77777777" w:rsidR="00880B23" w:rsidRDefault="00B20B3E" w:rsidP="00B20B3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20B3E">
        <w:rPr>
          <w:rFonts w:ascii="Arial" w:hAnsi="Arial" w:cs="Arial"/>
          <w:b/>
          <w:bCs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B20B3E">
        <w:rPr>
          <w:rFonts w:ascii="Arial" w:hAnsi="Arial" w:cs="Arial"/>
          <w:b/>
          <w:bCs/>
          <w:color w:val="000000"/>
          <w:sz w:val="22"/>
          <w:szCs w:val="22"/>
        </w:rPr>
        <w:tab/>
        <w:t>      </w:t>
      </w:r>
    </w:p>
    <w:p w14:paraId="343B0AD0" w14:textId="7D24242E" w:rsidR="00B20B3E" w:rsidRPr="00C4734B" w:rsidRDefault="00B20B3E" w:rsidP="00B20B3E">
      <w:pPr>
        <w:rPr>
          <w:rFonts w:ascii="Times New Roman" w:hAnsi="Times New Roman" w:cs="Times New Roman"/>
        </w:rPr>
      </w:pPr>
      <w:r w:rsidRPr="00B20B3E">
        <w:rPr>
          <w:rFonts w:ascii="Arial" w:hAnsi="Arial" w:cs="Arial"/>
          <w:color w:val="000000"/>
          <w:sz w:val="22"/>
          <w:szCs w:val="22"/>
        </w:rPr>
        <w:t>Fluent in French.</w:t>
      </w:r>
    </w:p>
    <w:p w14:paraId="581A9A83" w14:textId="40414E22" w:rsidR="006B4C4B" w:rsidRDefault="006B4C4B"/>
    <w:p w14:paraId="245F445F" w14:textId="11282EEC" w:rsidR="00D86B98" w:rsidRDefault="00AB4D01">
      <w:pPr>
        <w:rPr>
          <w:b/>
        </w:rPr>
      </w:pPr>
      <w:r>
        <w:rPr>
          <w:b/>
        </w:rPr>
        <w:t xml:space="preserve">Journalism </w:t>
      </w:r>
      <w:r w:rsidR="00D86B98" w:rsidRPr="00D86B98">
        <w:rPr>
          <w:b/>
        </w:rPr>
        <w:t>Memberships</w:t>
      </w:r>
    </w:p>
    <w:p w14:paraId="46175C10" w14:textId="7F5C36CA" w:rsidR="00D86B98" w:rsidRDefault="00D86B98">
      <w:pPr>
        <w:rPr>
          <w:b/>
        </w:rPr>
      </w:pPr>
    </w:p>
    <w:p w14:paraId="0FAED667" w14:textId="60693D63" w:rsidR="00D86B98" w:rsidRDefault="00D86B98">
      <w:r>
        <w:t>Investigative Reporters and Editors; Asian American Journalists Association; Society of Professional Journalists; Society of Environmental Journalists</w:t>
      </w:r>
      <w:r w:rsidR="00DB7657">
        <w:t>; Online News Association.</w:t>
      </w:r>
    </w:p>
    <w:p w14:paraId="4064FAF9" w14:textId="7CFCED88" w:rsidR="00BB50C9" w:rsidRDefault="00BB50C9"/>
    <w:p w14:paraId="0E317AC3" w14:textId="1C63693A" w:rsidR="00BB50C9" w:rsidRDefault="00BB50C9">
      <w:pPr>
        <w:rPr>
          <w:b/>
        </w:rPr>
      </w:pPr>
      <w:r>
        <w:rPr>
          <w:b/>
        </w:rPr>
        <w:t>Articles</w:t>
      </w:r>
    </w:p>
    <w:p w14:paraId="5B381962" w14:textId="77777777" w:rsidR="00647661" w:rsidRDefault="00647661">
      <w:pPr>
        <w:rPr>
          <w:b/>
        </w:rPr>
      </w:pPr>
    </w:p>
    <w:p w14:paraId="3A45CE9D" w14:textId="50A3819E" w:rsidR="00647661" w:rsidRDefault="00000000">
      <w:pPr>
        <w:rPr>
          <w:b/>
        </w:rPr>
      </w:pPr>
      <w:hyperlink r:id="rId4" w:history="1">
        <w:r w:rsidR="00647661" w:rsidRPr="00E74329">
          <w:rPr>
            <w:rStyle w:val="Hyperlink"/>
            <w:b/>
          </w:rPr>
          <w:t>https://www.winebusiness.com/wbm/article/286236</w:t>
        </w:r>
      </w:hyperlink>
    </w:p>
    <w:p w14:paraId="0403AE54" w14:textId="77777777" w:rsidR="00647661" w:rsidRDefault="00647661">
      <w:pPr>
        <w:rPr>
          <w:b/>
        </w:rPr>
      </w:pPr>
    </w:p>
    <w:p w14:paraId="2CC8A5F2" w14:textId="515681C8" w:rsidR="00BB50C9" w:rsidRDefault="00000000">
      <w:pPr>
        <w:rPr>
          <w:b/>
        </w:rPr>
      </w:pPr>
      <w:hyperlink r:id="rId5" w:history="1">
        <w:r w:rsidR="00A67971" w:rsidRPr="00E74329">
          <w:rPr>
            <w:rStyle w:val="Hyperlink"/>
            <w:b/>
          </w:rPr>
          <w:t>https://www.winebusiness.com/news/article/285083</w:t>
        </w:r>
      </w:hyperlink>
    </w:p>
    <w:p w14:paraId="31616A85" w14:textId="77777777" w:rsidR="00A67971" w:rsidRDefault="00A67971">
      <w:pPr>
        <w:rPr>
          <w:b/>
        </w:rPr>
      </w:pPr>
    </w:p>
    <w:p w14:paraId="076F5FD7" w14:textId="77777777" w:rsidR="00BB50C9" w:rsidRDefault="00000000" w:rsidP="00BB50C9">
      <w:pPr>
        <w:rPr>
          <w:rFonts w:eastAsia="Times New Roman"/>
          <w:color w:val="0000FF"/>
          <w:u w:val="single"/>
        </w:rPr>
      </w:pPr>
      <w:hyperlink r:id="rId6" w:history="1">
        <w:r w:rsidR="00BB50C9" w:rsidRPr="00303A31">
          <w:rPr>
            <w:rFonts w:eastAsia="Times New Roman"/>
            <w:color w:val="0000FF"/>
            <w:u w:val="single"/>
          </w:rPr>
          <w:t>https://www.winebusiness.com/news/?go=getArticle&amp;dataId=227592</w:t>
        </w:r>
      </w:hyperlink>
    </w:p>
    <w:p w14:paraId="56BC81B0" w14:textId="77777777" w:rsidR="00BB50C9" w:rsidRDefault="00BB50C9" w:rsidP="00BB50C9">
      <w:pPr>
        <w:rPr>
          <w:rFonts w:eastAsia="Times New Roman"/>
          <w:color w:val="0000FF"/>
          <w:u w:val="single"/>
        </w:rPr>
      </w:pPr>
    </w:p>
    <w:p w14:paraId="18C81AD3" w14:textId="77777777" w:rsidR="00BB50C9" w:rsidRDefault="00000000" w:rsidP="00BB50C9">
      <w:pPr>
        <w:rPr>
          <w:rFonts w:eastAsia="Times New Roman"/>
        </w:rPr>
      </w:pPr>
      <w:hyperlink r:id="rId7" w:history="1">
        <w:r w:rsidR="00BB50C9" w:rsidRPr="00E73A01">
          <w:rPr>
            <w:rStyle w:val="Hyperlink"/>
            <w:rFonts w:eastAsia="Times New Roman"/>
          </w:rPr>
          <w:t>https://www.winebusiness.com/wbm/?go=getArticle&amp;dataId=198062</w:t>
        </w:r>
      </w:hyperlink>
    </w:p>
    <w:p w14:paraId="4FB9DAFB" w14:textId="77777777" w:rsidR="00BB50C9" w:rsidRDefault="00BB50C9" w:rsidP="00BB50C9">
      <w:pPr>
        <w:rPr>
          <w:rFonts w:eastAsia="Times New Roman"/>
        </w:rPr>
      </w:pPr>
    </w:p>
    <w:p w14:paraId="2812B038" w14:textId="77777777" w:rsidR="00BB50C9" w:rsidRDefault="00000000" w:rsidP="00BB50C9">
      <w:pPr>
        <w:rPr>
          <w:rFonts w:eastAsia="Times New Roman"/>
        </w:rPr>
      </w:pPr>
      <w:hyperlink r:id="rId8" w:history="1">
        <w:r w:rsidR="00BB50C9" w:rsidRPr="00E73A01">
          <w:rPr>
            <w:rStyle w:val="Hyperlink"/>
            <w:rFonts w:eastAsia="Times New Roman"/>
          </w:rPr>
          <w:t>https://www.winebusiness.com/news/?go=getArticle&amp;dataId=201909</w:t>
        </w:r>
      </w:hyperlink>
    </w:p>
    <w:p w14:paraId="6FFF106F" w14:textId="77777777" w:rsidR="00BB50C9" w:rsidRDefault="00BB50C9" w:rsidP="00BB50C9">
      <w:pPr>
        <w:rPr>
          <w:rFonts w:eastAsia="Times New Roman"/>
        </w:rPr>
      </w:pPr>
    </w:p>
    <w:p w14:paraId="27266617" w14:textId="77777777" w:rsidR="00BB50C9" w:rsidRDefault="00000000" w:rsidP="00BB50C9">
      <w:pPr>
        <w:rPr>
          <w:rFonts w:eastAsia="Times New Roman"/>
        </w:rPr>
      </w:pPr>
      <w:hyperlink r:id="rId9" w:history="1">
        <w:r w:rsidR="00BB50C9" w:rsidRPr="00E73A01">
          <w:rPr>
            <w:rStyle w:val="Hyperlink"/>
            <w:rFonts w:eastAsia="Times New Roman"/>
          </w:rPr>
          <w:t>https://www.winebusiness.com/news/?go=getArticle&amp;dataId=220855</w:t>
        </w:r>
      </w:hyperlink>
    </w:p>
    <w:p w14:paraId="07274C43" w14:textId="77777777" w:rsidR="00BB50C9" w:rsidRDefault="00BB50C9" w:rsidP="00BB50C9">
      <w:pPr>
        <w:rPr>
          <w:rFonts w:eastAsia="Times New Roman"/>
        </w:rPr>
      </w:pPr>
    </w:p>
    <w:p w14:paraId="09A559E5" w14:textId="77777777" w:rsidR="00BB50C9" w:rsidRPr="00736C08" w:rsidRDefault="00000000" w:rsidP="00BB50C9">
      <w:pPr>
        <w:rPr>
          <w:rFonts w:eastAsia="Times New Roman"/>
        </w:rPr>
      </w:pPr>
      <w:hyperlink r:id="rId10" w:history="1">
        <w:r w:rsidR="00BB50C9" w:rsidRPr="00736C08">
          <w:rPr>
            <w:rFonts w:eastAsia="Times New Roman"/>
            <w:color w:val="0000FF"/>
            <w:u w:val="single"/>
          </w:rPr>
          <w:t>https://www.winebusiness.com/news/?go=getArticle&amp;dataId=212261</w:t>
        </w:r>
      </w:hyperlink>
    </w:p>
    <w:p w14:paraId="27765878" w14:textId="77777777" w:rsidR="00BB50C9" w:rsidRPr="001D0E0C" w:rsidRDefault="00BB50C9" w:rsidP="00BB50C9">
      <w:pPr>
        <w:rPr>
          <w:rFonts w:eastAsia="Times New Roman"/>
        </w:rPr>
      </w:pPr>
    </w:p>
    <w:p w14:paraId="022CC8DE" w14:textId="77777777" w:rsidR="00BB50C9" w:rsidRDefault="00000000" w:rsidP="00BB50C9">
      <w:pPr>
        <w:rPr>
          <w:rStyle w:val="Hyperlink"/>
          <w:rFonts w:eastAsia="Times New Roman"/>
        </w:rPr>
      </w:pPr>
      <w:hyperlink r:id="rId11" w:history="1">
        <w:r w:rsidR="00BB50C9">
          <w:rPr>
            <w:rStyle w:val="Hyperlink"/>
            <w:rFonts w:eastAsia="Times New Roman"/>
          </w:rPr>
          <w:t>https://www.winebusiness.com/news/?go=getArticle&amp;dataId=214545</w:t>
        </w:r>
      </w:hyperlink>
    </w:p>
    <w:p w14:paraId="0B2294E3" w14:textId="77777777" w:rsidR="00BB50C9" w:rsidRDefault="00BB50C9" w:rsidP="00BB50C9">
      <w:pPr>
        <w:rPr>
          <w:rStyle w:val="Hyperlink"/>
          <w:rFonts w:eastAsia="Times New Roman"/>
        </w:rPr>
      </w:pPr>
    </w:p>
    <w:p w14:paraId="2A87AC5C" w14:textId="77777777" w:rsidR="00BB50C9" w:rsidRDefault="00BB50C9"/>
    <w:p w14:paraId="1B9E3109" w14:textId="1ECBD94C" w:rsidR="00BB50C9" w:rsidRDefault="00BB50C9"/>
    <w:p w14:paraId="0D5C06D7" w14:textId="77777777" w:rsidR="00BB50C9" w:rsidRPr="00BB50C9" w:rsidRDefault="00BB50C9">
      <w:pPr>
        <w:rPr>
          <w:b/>
          <w:bCs/>
        </w:rPr>
      </w:pPr>
    </w:p>
    <w:sectPr w:rsidR="00BB50C9" w:rsidRPr="00BB50C9" w:rsidSect="00F6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E"/>
    <w:rsid w:val="000512E5"/>
    <w:rsid w:val="00077386"/>
    <w:rsid w:val="00077AED"/>
    <w:rsid w:val="000867F0"/>
    <w:rsid w:val="001C7F13"/>
    <w:rsid w:val="00201944"/>
    <w:rsid w:val="002768A6"/>
    <w:rsid w:val="002A6641"/>
    <w:rsid w:val="00325C41"/>
    <w:rsid w:val="003C6645"/>
    <w:rsid w:val="003D75E1"/>
    <w:rsid w:val="00563F51"/>
    <w:rsid w:val="0058398E"/>
    <w:rsid w:val="005B5F69"/>
    <w:rsid w:val="005E1450"/>
    <w:rsid w:val="00620C8D"/>
    <w:rsid w:val="00647661"/>
    <w:rsid w:val="00660B0C"/>
    <w:rsid w:val="006725C8"/>
    <w:rsid w:val="006B4C4B"/>
    <w:rsid w:val="0072119E"/>
    <w:rsid w:val="007B0E57"/>
    <w:rsid w:val="007B1C4E"/>
    <w:rsid w:val="00804F92"/>
    <w:rsid w:val="00816DAD"/>
    <w:rsid w:val="00822FE2"/>
    <w:rsid w:val="00874C94"/>
    <w:rsid w:val="00880B23"/>
    <w:rsid w:val="008E391E"/>
    <w:rsid w:val="00951E07"/>
    <w:rsid w:val="00972F1A"/>
    <w:rsid w:val="009944A9"/>
    <w:rsid w:val="009A39AB"/>
    <w:rsid w:val="009C5A5F"/>
    <w:rsid w:val="00A67971"/>
    <w:rsid w:val="00AB3EA7"/>
    <w:rsid w:val="00AB4D01"/>
    <w:rsid w:val="00B20B3E"/>
    <w:rsid w:val="00BB50C9"/>
    <w:rsid w:val="00BC3625"/>
    <w:rsid w:val="00C021B6"/>
    <w:rsid w:val="00C24020"/>
    <w:rsid w:val="00C4734B"/>
    <w:rsid w:val="00C54543"/>
    <w:rsid w:val="00CB3BE3"/>
    <w:rsid w:val="00CB4A82"/>
    <w:rsid w:val="00D66230"/>
    <w:rsid w:val="00D81278"/>
    <w:rsid w:val="00D86B98"/>
    <w:rsid w:val="00D9352A"/>
    <w:rsid w:val="00DB7657"/>
    <w:rsid w:val="00DD02FE"/>
    <w:rsid w:val="00DE49DF"/>
    <w:rsid w:val="00E117B0"/>
    <w:rsid w:val="00E512C4"/>
    <w:rsid w:val="00F35E55"/>
    <w:rsid w:val="00F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82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B3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B20B3E"/>
  </w:style>
  <w:style w:type="character" w:styleId="Hyperlink">
    <w:name w:val="Hyperlink"/>
    <w:basedOn w:val="DefaultParagraphFont"/>
    <w:uiPriority w:val="99"/>
    <w:unhideWhenUsed/>
    <w:rsid w:val="00BB50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4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ebusiness.com/news/?go=getArticle&amp;dataId=2019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inebusiness.com/wbm/?go=getArticle&amp;dataId=19806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ebusiness.com/news/?go=getArticle&amp;dataId=227592" TargetMode="External"/><Relationship Id="rId11" Type="http://schemas.openxmlformats.org/officeDocument/2006/relationships/hyperlink" Target="https://www.winebusiness.com/news/?go=getArticle&amp;dataId=214545" TargetMode="External"/><Relationship Id="rId5" Type="http://schemas.openxmlformats.org/officeDocument/2006/relationships/hyperlink" Target="https://www.winebusiness.com/news/article/285083" TargetMode="External"/><Relationship Id="rId10" Type="http://schemas.openxmlformats.org/officeDocument/2006/relationships/hyperlink" Target="https://www.winebusiness.com/news/?go=getArticle&amp;dataId=212261" TargetMode="External"/><Relationship Id="rId4" Type="http://schemas.openxmlformats.org/officeDocument/2006/relationships/hyperlink" Target="https://www.winebusiness.com/wbm/article/286236" TargetMode="External"/><Relationship Id="rId9" Type="http://schemas.openxmlformats.org/officeDocument/2006/relationships/hyperlink" Target="https://www.winebusiness.com/news/?go=getArticle&amp;dataId=220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Kerana Todorov</dc:creator>
  <cp:keywords/>
  <dc:description/>
  <cp:lastModifiedBy>kerana todorov</cp:lastModifiedBy>
  <cp:revision>5</cp:revision>
  <cp:lastPrinted>2020-08-08T00:02:00Z</cp:lastPrinted>
  <dcterms:created xsi:type="dcterms:W3CDTF">2024-04-25T19:16:00Z</dcterms:created>
  <dcterms:modified xsi:type="dcterms:W3CDTF">2024-05-01T21:55:00Z</dcterms:modified>
</cp:coreProperties>
</file>