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88548" w14:textId="77777777" w:rsidR="005A2DC0" w:rsidRPr="007A14F0" w:rsidRDefault="005A2DC0" w:rsidP="005A2DC0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7A14F0">
        <w:rPr>
          <w:rFonts w:ascii="Times New Roman" w:hAnsi="Times New Roman" w:cs="Times New Roman"/>
          <w:b/>
          <w:sz w:val="32"/>
        </w:rPr>
        <w:t>STEPHANIE BAI</w:t>
      </w:r>
    </w:p>
    <w:p w14:paraId="6C8DF1C5" w14:textId="2C06F307" w:rsidR="005A2DC0" w:rsidRPr="000F3CF6" w:rsidRDefault="00A2752E" w:rsidP="005A2DC0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154 Myrtle Avenue, Millburn, NJ</w:t>
      </w:r>
      <w:r w:rsidR="005D2441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07041</w:t>
      </w:r>
      <w:r w:rsidR="005A2DC0" w:rsidRPr="007A14F0">
        <w:rPr>
          <w:rFonts w:ascii="Times New Roman" w:hAnsi="Times New Roman" w:cs="Times New Roman"/>
          <w:sz w:val="22"/>
        </w:rPr>
        <w:t xml:space="preserve"> </w:t>
      </w:r>
      <w:r w:rsidR="005A2DC0">
        <w:rPr>
          <w:rFonts w:ascii="Times New Roman" w:hAnsi="Times New Roman" w:cs="Times New Roman"/>
        </w:rPr>
        <w:t xml:space="preserve">| </w:t>
      </w:r>
      <w:r w:rsidR="005A2DC0" w:rsidRPr="007A14F0">
        <w:rPr>
          <w:rFonts w:ascii="Times New Roman" w:hAnsi="Times New Roman" w:cs="Times New Roman"/>
          <w:sz w:val="22"/>
        </w:rPr>
        <w:t>(309) 531-1766</w:t>
      </w:r>
      <w:r w:rsidR="005A2DC0">
        <w:rPr>
          <w:rFonts w:ascii="Times New Roman" w:hAnsi="Times New Roman" w:cs="Times New Roman"/>
          <w:sz w:val="22"/>
        </w:rPr>
        <w:t xml:space="preserve"> |</w:t>
      </w:r>
      <w:r w:rsidR="005A2DC0" w:rsidRPr="007A14F0">
        <w:rPr>
          <w:rFonts w:ascii="Times New Roman" w:hAnsi="Times New Roman" w:cs="Times New Roman"/>
          <w:sz w:val="22"/>
        </w:rPr>
        <w:t xml:space="preserve"> </w:t>
      </w:r>
      <w:hyperlink r:id="rId5" w:history="1">
        <w:r w:rsidR="005A2DC0" w:rsidRPr="007A14F0">
          <w:rPr>
            <w:rStyle w:val="Hyperlink"/>
            <w:rFonts w:ascii="Times New Roman" w:hAnsi="Times New Roman" w:cs="Times New Roman"/>
            <w:sz w:val="22"/>
          </w:rPr>
          <w:t>stephanie.bai03@gmail.com</w:t>
        </w:r>
      </w:hyperlink>
    </w:p>
    <w:p w14:paraId="1C8111DF" w14:textId="77777777" w:rsidR="005A2DC0" w:rsidRPr="007A14F0" w:rsidRDefault="005A2DC0" w:rsidP="005A2DC0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</w:p>
    <w:p w14:paraId="1E9762DE" w14:textId="77777777" w:rsidR="005A2DC0" w:rsidRPr="007A14F0" w:rsidRDefault="005A2DC0" w:rsidP="005A2DC0">
      <w:pPr>
        <w:pStyle w:val="Heading1"/>
        <w:pBdr>
          <w:bottom w:val="single" w:sz="4" w:space="1" w:color="auto"/>
        </w:pBdr>
        <w:spacing w:line="240" w:lineRule="auto"/>
        <w:ind w:left="-5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PERSONAL OBJECTIVE </w:t>
      </w:r>
    </w:p>
    <w:p w14:paraId="30B8A3BC" w14:textId="276CC747" w:rsidR="005A2DC0" w:rsidRPr="007A14F0" w:rsidRDefault="005A2DC0" w:rsidP="004A5AD7">
      <w:pPr>
        <w:tabs>
          <w:tab w:val="center" w:pos="393"/>
          <w:tab w:val="center" w:pos="2776"/>
        </w:tabs>
        <w:spacing w:after="0" w:line="240" w:lineRule="auto"/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</w:pPr>
      <w:r w:rsidRPr="007A14F0">
        <w:rPr>
          <w:rFonts w:ascii="Times New Roman" w:hAnsi="Times New Roman" w:cs="Times New Roman"/>
          <w:sz w:val="21"/>
          <w:szCs w:val="21"/>
        </w:rPr>
        <w:t xml:space="preserve">Tenacious student journalist who enjoys challenges and finding creative solutions. </w:t>
      </w:r>
      <w:r w:rsidRPr="007A14F0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 xml:space="preserve">Implemented a digital </w:t>
      </w:r>
      <w:r w:rsidR="00845A11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 xml:space="preserve">multimedia </w:t>
      </w:r>
      <w:r w:rsidRPr="007A14F0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 xml:space="preserve">transformation </w:t>
      </w:r>
      <w:r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 xml:space="preserve">as Features Editor for </w:t>
      </w:r>
      <w:r>
        <w:rPr>
          <w:rFonts w:ascii="Times New Roman" w:eastAsiaTheme="minorEastAsia" w:hAnsi="Times New Roman" w:cs="Times New Roman"/>
          <w:i/>
          <w:iCs/>
          <w:color w:val="auto"/>
          <w:sz w:val="21"/>
          <w:szCs w:val="21"/>
          <w:lang w:val="en-US"/>
        </w:rPr>
        <w:t xml:space="preserve">The </w:t>
      </w:r>
      <w:r w:rsidRPr="00D270B8">
        <w:rPr>
          <w:rFonts w:ascii="Times New Roman" w:eastAsiaTheme="minorEastAsia" w:hAnsi="Times New Roman" w:cs="Times New Roman"/>
          <w:i/>
          <w:iCs/>
          <w:color w:val="auto"/>
          <w:sz w:val="21"/>
          <w:szCs w:val="21"/>
          <w:lang w:val="en-US"/>
        </w:rPr>
        <w:t>Varsity</w:t>
      </w:r>
      <w:r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 xml:space="preserve"> </w:t>
      </w:r>
      <w:r w:rsidRPr="00D270B8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>by</w:t>
      </w:r>
      <w:r w:rsidRPr="007A14F0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 xml:space="preserve"> producing our first ever </w:t>
      </w:r>
      <w:r w:rsidR="00E919BE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 xml:space="preserve">award-winning </w:t>
      </w:r>
      <w:r w:rsidR="00160504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>digital</w:t>
      </w:r>
      <w:r w:rsidRPr="007A14F0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 xml:space="preserve"> magazine</w:t>
      </w:r>
      <w:r w:rsidR="00840C7B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>s</w:t>
      </w:r>
      <w:r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 xml:space="preserve"> and handbook</w:t>
      </w:r>
      <w:r w:rsidRPr="007A14F0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>.</w:t>
      </w:r>
      <w:r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 xml:space="preserve"> Seeking to apply </w:t>
      </w:r>
      <w:r w:rsidR="00DE1122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 xml:space="preserve">to </w:t>
      </w:r>
      <w:r w:rsidR="004A5AD7" w:rsidRPr="004A5AD7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>for digital and multimedia positions</w:t>
      </w:r>
      <w:r w:rsidR="00DE1122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 xml:space="preserve">. </w:t>
      </w:r>
    </w:p>
    <w:p w14:paraId="366E28E8" w14:textId="77777777" w:rsidR="005A2DC0" w:rsidRPr="007A14F0" w:rsidRDefault="005A2DC0" w:rsidP="005A2DC0">
      <w:pPr>
        <w:pStyle w:val="Heading1"/>
        <w:pBdr>
          <w:bottom w:val="single" w:sz="4" w:space="1" w:color="auto"/>
        </w:pBdr>
        <w:spacing w:line="240" w:lineRule="auto"/>
        <w:ind w:left="-5"/>
        <w:rPr>
          <w:rFonts w:ascii="Times New Roman" w:hAnsi="Times New Roman" w:cs="Times New Roman"/>
          <w:color w:val="C00000"/>
        </w:rPr>
      </w:pPr>
    </w:p>
    <w:p w14:paraId="3B241C4E" w14:textId="77777777" w:rsidR="005A2DC0" w:rsidRPr="007A14F0" w:rsidRDefault="005A2DC0" w:rsidP="005A2DC0">
      <w:pPr>
        <w:pStyle w:val="Heading1"/>
        <w:pBdr>
          <w:bottom w:val="single" w:sz="4" w:space="1" w:color="auto"/>
        </w:pBdr>
        <w:spacing w:line="240" w:lineRule="auto"/>
        <w:ind w:left="-5"/>
        <w:rPr>
          <w:rFonts w:ascii="Times New Roman" w:hAnsi="Times New Roman" w:cs="Times New Roman"/>
          <w:color w:val="C00000"/>
        </w:rPr>
      </w:pPr>
      <w:r w:rsidRPr="007A14F0">
        <w:rPr>
          <w:rFonts w:ascii="Times New Roman" w:hAnsi="Times New Roman" w:cs="Times New Roman"/>
          <w:color w:val="C00000"/>
        </w:rPr>
        <w:t>EDUCATION</w:t>
      </w:r>
    </w:p>
    <w:p w14:paraId="735EB5DF" w14:textId="77777777" w:rsidR="005A2DC0" w:rsidRPr="007A14F0" w:rsidRDefault="005A2DC0" w:rsidP="005A2DC0">
      <w:pPr>
        <w:tabs>
          <w:tab w:val="center" w:pos="393"/>
          <w:tab w:val="center" w:pos="2776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A14F0">
        <w:rPr>
          <w:rFonts w:ascii="Times New Roman" w:hAnsi="Times New Roman" w:cs="Times New Roman"/>
          <w:b/>
          <w:bCs/>
          <w:sz w:val="21"/>
          <w:szCs w:val="21"/>
        </w:rPr>
        <w:t>University of Toronto (September 2018 – Present)</w:t>
      </w:r>
    </w:p>
    <w:p w14:paraId="13742E8A" w14:textId="77777777" w:rsidR="005A2DC0" w:rsidRPr="007A14F0" w:rsidRDefault="005A2DC0" w:rsidP="005A2DC0">
      <w:pPr>
        <w:pStyle w:val="ListParagraph"/>
        <w:numPr>
          <w:ilvl w:val="0"/>
          <w:numId w:val="20"/>
        </w:numPr>
        <w:tabs>
          <w:tab w:val="center" w:pos="393"/>
          <w:tab w:val="center" w:pos="2776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Double majoring</w:t>
      </w:r>
      <w:r w:rsidRPr="007A14F0">
        <w:rPr>
          <w:rFonts w:ascii="Times New Roman" w:hAnsi="Times New Roman" w:cs="Times New Roman"/>
          <w:sz w:val="21"/>
          <w:szCs w:val="21"/>
        </w:rPr>
        <w:t xml:space="preserve"> in International Relations </w:t>
      </w:r>
      <w:r>
        <w:rPr>
          <w:rFonts w:ascii="Times New Roman" w:hAnsi="Times New Roman" w:cs="Times New Roman"/>
          <w:sz w:val="21"/>
          <w:szCs w:val="21"/>
        </w:rPr>
        <w:t xml:space="preserve">and </w:t>
      </w:r>
      <w:r w:rsidRPr="007A14F0">
        <w:rPr>
          <w:rFonts w:ascii="Times New Roman" w:hAnsi="Times New Roman" w:cs="Times New Roman"/>
          <w:sz w:val="21"/>
          <w:szCs w:val="21"/>
        </w:rPr>
        <w:t>Book &amp; Media Studies</w:t>
      </w:r>
    </w:p>
    <w:p w14:paraId="6B2A27CA" w14:textId="28F88D90" w:rsidR="005A2DC0" w:rsidRPr="007A14F0" w:rsidRDefault="005A2DC0" w:rsidP="005A2DC0">
      <w:pPr>
        <w:pStyle w:val="ListParagraph"/>
        <w:numPr>
          <w:ilvl w:val="0"/>
          <w:numId w:val="20"/>
        </w:numPr>
        <w:tabs>
          <w:tab w:val="center" w:pos="393"/>
          <w:tab w:val="center" w:pos="2776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A14F0">
        <w:rPr>
          <w:rFonts w:ascii="Times New Roman" w:hAnsi="Times New Roman" w:cs="Times New Roman"/>
          <w:sz w:val="21"/>
          <w:szCs w:val="21"/>
        </w:rPr>
        <w:t xml:space="preserve">Achieving a current </w:t>
      </w:r>
      <w:r w:rsidR="00774848">
        <w:rPr>
          <w:rFonts w:ascii="Times New Roman" w:hAnsi="Times New Roman" w:cs="Times New Roman"/>
          <w:sz w:val="21"/>
          <w:szCs w:val="21"/>
        </w:rPr>
        <w:t xml:space="preserve">cumulative </w:t>
      </w:r>
      <w:r w:rsidRPr="007A14F0">
        <w:rPr>
          <w:rFonts w:ascii="Times New Roman" w:hAnsi="Times New Roman" w:cs="Times New Roman"/>
          <w:sz w:val="21"/>
          <w:szCs w:val="21"/>
        </w:rPr>
        <w:t>GPA of 3.9</w:t>
      </w:r>
      <w:r>
        <w:rPr>
          <w:rFonts w:ascii="Times New Roman" w:hAnsi="Times New Roman" w:cs="Times New Roman"/>
          <w:sz w:val="21"/>
          <w:szCs w:val="21"/>
        </w:rPr>
        <w:t>2</w:t>
      </w:r>
      <w:r w:rsidRPr="007A14F0">
        <w:rPr>
          <w:rFonts w:ascii="Times New Roman" w:hAnsi="Times New Roman" w:cs="Times New Roman"/>
          <w:sz w:val="21"/>
          <w:szCs w:val="21"/>
        </w:rPr>
        <w:t xml:space="preserve"> (4.0 W scale)</w:t>
      </w:r>
    </w:p>
    <w:p w14:paraId="4B457169" w14:textId="77777777" w:rsidR="005A2DC0" w:rsidRPr="007A14F0" w:rsidRDefault="005A2DC0" w:rsidP="005A2DC0">
      <w:pPr>
        <w:pStyle w:val="ListParagraph"/>
        <w:numPr>
          <w:ilvl w:val="0"/>
          <w:numId w:val="20"/>
        </w:numPr>
        <w:tabs>
          <w:tab w:val="center" w:pos="393"/>
          <w:tab w:val="center" w:pos="2776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A14F0">
        <w:rPr>
          <w:rFonts w:ascii="Times New Roman" w:hAnsi="Times New Roman" w:cs="Times New Roman"/>
          <w:sz w:val="21"/>
          <w:szCs w:val="21"/>
        </w:rPr>
        <w:t xml:space="preserve">Accepted into Innis One, a selective series of media and journalism studies seminars </w:t>
      </w:r>
    </w:p>
    <w:p w14:paraId="421C9AE4" w14:textId="77777777" w:rsidR="005A2DC0" w:rsidRPr="007A14F0" w:rsidRDefault="005A2DC0" w:rsidP="005A2DC0">
      <w:pPr>
        <w:spacing w:after="0" w:line="240" w:lineRule="auto"/>
        <w:ind w:left="53"/>
        <w:rPr>
          <w:rFonts w:ascii="Times New Roman" w:hAnsi="Times New Roman" w:cs="Times New Roman"/>
          <w:sz w:val="2"/>
        </w:rPr>
      </w:pPr>
      <w:r w:rsidRPr="007A14F0">
        <w:rPr>
          <w:rFonts w:ascii="Times New Roman" w:hAnsi="Times New Roman" w:cs="Times New Roman"/>
          <w:b/>
          <w:color w:val="FFFFFF"/>
          <w:sz w:val="12"/>
        </w:rPr>
        <w:t xml:space="preserve">. </w:t>
      </w:r>
    </w:p>
    <w:p w14:paraId="5E6EFD2F" w14:textId="77777777" w:rsidR="005A2DC0" w:rsidRPr="007A14F0" w:rsidRDefault="005A2DC0" w:rsidP="005A2DC0">
      <w:pPr>
        <w:pStyle w:val="Heading1"/>
        <w:pBdr>
          <w:bottom w:val="single" w:sz="4" w:space="1" w:color="auto"/>
        </w:pBdr>
        <w:spacing w:line="240" w:lineRule="auto"/>
        <w:ind w:left="-5"/>
        <w:rPr>
          <w:rFonts w:ascii="Times New Roman" w:hAnsi="Times New Roman" w:cs="Times New Roman"/>
          <w:color w:val="C00000"/>
        </w:rPr>
      </w:pPr>
      <w:r w:rsidRPr="007A14F0">
        <w:rPr>
          <w:rFonts w:ascii="Times New Roman" w:hAnsi="Times New Roman" w:cs="Times New Roman"/>
          <w:color w:val="C00000"/>
        </w:rPr>
        <w:t>EXPERIENCE</w:t>
      </w:r>
    </w:p>
    <w:p w14:paraId="271EAE98" w14:textId="77777777" w:rsidR="00E80162" w:rsidRDefault="00E80162" w:rsidP="00E80162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The Green Line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News Innovation Fellow (June 2021 </w:t>
      </w:r>
      <w:r w:rsidRPr="007A14F0">
        <w:rPr>
          <w:rFonts w:ascii="Times New Roman" w:hAnsi="Times New Roman" w:cs="Times New Roman"/>
          <w:b/>
          <w:bCs/>
          <w:sz w:val="21"/>
          <w:szCs w:val="21"/>
        </w:rPr>
        <w:t>–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Present)</w:t>
      </w:r>
    </w:p>
    <w:p w14:paraId="5F1CC7C5" w14:textId="77777777" w:rsidR="00E80162" w:rsidRDefault="00E80162" w:rsidP="00E8016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Designing multimedia news-delivery formats for social media platforms to attract younger audiences</w:t>
      </w:r>
    </w:p>
    <w:p w14:paraId="75CBD105" w14:textId="2FE7C87A" w:rsidR="00E80162" w:rsidRPr="00E80162" w:rsidRDefault="00E80162" w:rsidP="00E8016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Reporting written articles with video, photo, and audio components and filing follow-up stories to breaking news in under a day</w:t>
      </w:r>
    </w:p>
    <w:p w14:paraId="6E5FD4AA" w14:textId="0CC17C57" w:rsidR="005954DA" w:rsidRDefault="005954DA" w:rsidP="005A2DC0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Broadview Magazine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Digital Media Intern (May 2021 </w:t>
      </w:r>
      <w:r w:rsidRPr="007A14F0">
        <w:rPr>
          <w:rFonts w:ascii="Times New Roman" w:hAnsi="Times New Roman" w:cs="Times New Roman"/>
          <w:b/>
          <w:bCs/>
          <w:sz w:val="21"/>
          <w:szCs w:val="21"/>
        </w:rPr>
        <w:t>– Present</w:t>
      </w:r>
      <w:r>
        <w:rPr>
          <w:rFonts w:ascii="Times New Roman" w:hAnsi="Times New Roman" w:cs="Times New Roman"/>
          <w:b/>
          <w:bCs/>
          <w:sz w:val="21"/>
          <w:szCs w:val="21"/>
        </w:rPr>
        <w:t>)</w:t>
      </w:r>
    </w:p>
    <w:p w14:paraId="6BAED703" w14:textId="22142708" w:rsidR="005954DA" w:rsidRDefault="005954DA" w:rsidP="005954DA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Writing and pitching top-performing articles that helped achieve highest monthly page views in </w:t>
      </w:r>
      <w:r w:rsidR="008F3B1D">
        <w:rPr>
          <w:rFonts w:ascii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hAnsi="Times New Roman" w:cs="Times New Roman"/>
          <w:sz w:val="21"/>
          <w:szCs w:val="21"/>
        </w:rPr>
        <w:t>website’s history</w:t>
      </w:r>
    </w:p>
    <w:p w14:paraId="782266E4" w14:textId="32954D62" w:rsidR="00472CA8" w:rsidRDefault="00472CA8" w:rsidP="005954DA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Developing new social media </w:t>
      </w:r>
      <w:r w:rsidR="00F74CC0">
        <w:rPr>
          <w:rFonts w:ascii="Times New Roman" w:hAnsi="Times New Roman" w:cs="Times New Roman"/>
          <w:sz w:val="21"/>
          <w:szCs w:val="21"/>
        </w:rPr>
        <w:t xml:space="preserve">and multimedia </w:t>
      </w:r>
      <w:r>
        <w:rPr>
          <w:rFonts w:ascii="Times New Roman" w:hAnsi="Times New Roman" w:cs="Times New Roman"/>
          <w:sz w:val="21"/>
          <w:szCs w:val="21"/>
        </w:rPr>
        <w:t xml:space="preserve">strategies to increase </w:t>
      </w:r>
      <w:r w:rsidR="00F74CC0">
        <w:rPr>
          <w:rFonts w:ascii="Times New Roman" w:hAnsi="Times New Roman" w:cs="Times New Roman"/>
          <w:sz w:val="21"/>
          <w:szCs w:val="21"/>
        </w:rPr>
        <w:t>audience engagement</w:t>
      </w:r>
    </w:p>
    <w:p w14:paraId="383DD730" w14:textId="3B4A3ADF" w:rsidR="00472CA8" w:rsidRPr="00472CA8" w:rsidRDefault="00472CA8" w:rsidP="00472CA8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Boosting Instagram presence by reaching </w:t>
      </w:r>
      <w:r w:rsidRPr="005954DA">
        <w:rPr>
          <w:rFonts w:ascii="Times New Roman" w:hAnsi="Times New Roman" w:cs="Times New Roman"/>
          <w:sz w:val="21"/>
          <w:szCs w:val="21"/>
          <w:lang w:val="en-US"/>
        </w:rPr>
        <w:t>96.6% more accounts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than months prior to my internship</w:t>
      </w:r>
    </w:p>
    <w:p w14:paraId="6BBEB246" w14:textId="6B4FC5B0" w:rsidR="000D77A2" w:rsidRDefault="000D77A2" w:rsidP="005A2DC0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The Varsity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Managing Online Editor (May 2021 </w:t>
      </w:r>
      <w:r w:rsidRPr="007A14F0">
        <w:rPr>
          <w:rFonts w:ascii="Times New Roman" w:hAnsi="Times New Roman" w:cs="Times New Roman"/>
          <w:b/>
          <w:bCs/>
          <w:sz w:val="21"/>
          <w:szCs w:val="21"/>
        </w:rPr>
        <w:t>– Present</w:t>
      </w:r>
      <w:r>
        <w:rPr>
          <w:rFonts w:ascii="Times New Roman" w:hAnsi="Times New Roman" w:cs="Times New Roman"/>
          <w:b/>
          <w:bCs/>
          <w:sz w:val="21"/>
          <w:szCs w:val="21"/>
        </w:rPr>
        <w:t>)</w:t>
      </w:r>
    </w:p>
    <w:p w14:paraId="5DD936E1" w14:textId="59D87B47" w:rsidR="000D77A2" w:rsidRDefault="000847E6" w:rsidP="000D77A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Leading</w:t>
      </w:r>
      <w:r w:rsidR="000D77A2">
        <w:rPr>
          <w:rFonts w:ascii="Times New Roman" w:hAnsi="Times New Roman" w:cs="Times New Roman"/>
          <w:sz w:val="21"/>
          <w:szCs w:val="21"/>
        </w:rPr>
        <w:t xml:space="preserve"> team of web developers in producing innovative multimedia content</w:t>
      </w:r>
    </w:p>
    <w:p w14:paraId="1E0ED7B2" w14:textId="0FBBA177" w:rsidR="000847E6" w:rsidRPr="000D77A2" w:rsidRDefault="006E6901" w:rsidP="000D77A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Strategizing</w:t>
      </w:r>
      <w:r w:rsidR="000847E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and posting on all </w:t>
      </w:r>
      <w:r w:rsidR="000847E6">
        <w:rPr>
          <w:rFonts w:ascii="Times New Roman" w:hAnsi="Times New Roman" w:cs="Times New Roman"/>
          <w:sz w:val="21"/>
          <w:szCs w:val="21"/>
        </w:rPr>
        <w:t xml:space="preserve">social media </w:t>
      </w:r>
      <w:r>
        <w:rPr>
          <w:rFonts w:ascii="Times New Roman" w:hAnsi="Times New Roman" w:cs="Times New Roman"/>
          <w:sz w:val="21"/>
          <w:szCs w:val="21"/>
        </w:rPr>
        <w:t xml:space="preserve">platforms including </w:t>
      </w:r>
      <w:r w:rsidR="000847E6">
        <w:rPr>
          <w:rFonts w:ascii="Times New Roman" w:hAnsi="Times New Roman" w:cs="Times New Roman"/>
          <w:sz w:val="21"/>
          <w:szCs w:val="21"/>
        </w:rPr>
        <w:t>Twitter, Facebook, and Instagram</w:t>
      </w:r>
    </w:p>
    <w:p w14:paraId="62F3E48A" w14:textId="26A9E491" w:rsidR="005A2DC0" w:rsidRPr="007A14F0" w:rsidRDefault="005A2DC0" w:rsidP="005A2DC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A14F0">
        <w:rPr>
          <w:rFonts w:ascii="Times New Roman" w:hAnsi="Times New Roman" w:cs="Times New Roman"/>
          <w:b/>
          <w:bCs/>
          <w:i/>
          <w:iCs/>
          <w:sz w:val="21"/>
          <w:szCs w:val="21"/>
        </w:rPr>
        <w:t>The Varsity</w:t>
      </w:r>
      <w:r w:rsidRPr="007A14F0">
        <w:rPr>
          <w:rFonts w:ascii="Times New Roman" w:hAnsi="Times New Roman" w:cs="Times New Roman"/>
          <w:b/>
          <w:bCs/>
          <w:sz w:val="21"/>
          <w:szCs w:val="21"/>
        </w:rPr>
        <w:t xml:space="preserve"> Features Editor (September 2019 – </w:t>
      </w:r>
      <w:r w:rsidR="000D77A2">
        <w:rPr>
          <w:rFonts w:ascii="Times New Roman" w:hAnsi="Times New Roman" w:cs="Times New Roman"/>
          <w:b/>
          <w:bCs/>
          <w:sz w:val="21"/>
          <w:szCs w:val="21"/>
        </w:rPr>
        <w:t>April 2021</w:t>
      </w:r>
      <w:r w:rsidRPr="007A14F0">
        <w:rPr>
          <w:rFonts w:ascii="Times New Roman" w:hAnsi="Times New Roman" w:cs="Times New Roman"/>
          <w:b/>
          <w:bCs/>
          <w:sz w:val="21"/>
          <w:szCs w:val="21"/>
        </w:rPr>
        <w:t>)</w:t>
      </w:r>
    </w:p>
    <w:p w14:paraId="419374A0" w14:textId="2BCBB425" w:rsidR="005A2DC0" w:rsidRPr="007A14F0" w:rsidRDefault="005A2DC0" w:rsidP="005A2DC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A14F0">
        <w:rPr>
          <w:rFonts w:ascii="Times New Roman" w:hAnsi="Times New Roman" w:cs="Times New Roman"/>
          <w:sz w:val="21"/>
          <w:szCs w:val="21"/>
        </w:rPr>
        <w:t>Manag</w:t>
      </w:r>
      <w:r>
        <w:rPr>
          <w:rFonts w:ascii="Times New Roman" w:hAnsi="Times New Roman" w:cs="Times New Roman"/>
          <w:sz w:val="21"/>
          <w:szCs w:val="21"/>
        </w:rPr>
        <w:t>ed</w:t>
      </w:r>
      <w:r w:rsidRPr="007A14F0">
        <w:rPr>
          <w:rFonts w:ascii="Times New Roman" w:hAnsi="Times New Roman" w:cs="Times New Roman"/>
          <w:sz w:val="21"/>
          <w:szCs w:val="21"/>
        </w:rPr>
        <w:t xml:space="preserve"> </w:t>
      </w:r>
      <w:r w:rsidR="005B6748">
        <w:rPr>
          <w:rFonts w:ascii="Times New Roman" w:hAnsi="Times New Roman" w:cs="Times New Roman"/>
          <w:sz w:val="21"/>
          <w:szCs w:val="21"/>
        </w:rPr>
        <w:t>a top award-winning</w:t>
      </w:r>
      <w:r w:rsidRPr="007A14F0">
        <w:rPr>
          <w:rFonts w:ascii="Times New Roman" w:hAnsi="Times New Roman" w:cs="Times New Roman"/>
          <w:sz w:val="21"/>
          <w:szCs w:val="21"/>
        </w:rPr>
        <w:t xml:space="preserve"> section by assembling pitch lists, coordinating visual layouts, and editing articles</w:t>
      </w:r>
    </w:p>
    <w:p w14:paraId="50EDE694" w14:textId="77777777" w:rsidR="005A2DC0" w:rsidRDefault="005A2DC0" w:rsidP="005A2DC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A14F0">
        <w:rPr>
          <w:rFonts w:ascii="Times New Roman" w:hAnsi="Times New Roman" w:cs="Times New Roman"/>
          <w:sz w:val="21"/>
          <w:szCs w:val="21"/>
        </w:rPr>
        <w:t xml:space="preserve">Part of a team of editors that broke </w:t>
      </w:r>
      <w:r w:rsidRPr="007A14F0">
        <w:rPr>
          <w:rFonts w:ascii="Times New Roman" w:hAnsi="Times New Roman" w:cs="Times New Roman"/>
          <w:i/>
          <w:iCs/>
          <w:sz w:val="21"/>
          <w:szCs w:val="21"/>
        </w:rPr>
        <w:t xml:space="preserve">The Varsity’s </w:t>
      </w:r>
      <w:r w:rsidRPr="007A14F0">
        <w:rPr>
          <w:rFonts w:ascii="Times New Roman" w:hAnsi="Times New Roman" w:cs="Times New Roman"/>
          <w:sz w:val="21"/>
          <w:szCs w:val="21"/>
        </w:rPr>
        <w:t xml:space="preserve">record to hit 1 million </w:t>
      </w:r>
      <w:r>
        <w:rPr>
          <w:rFonts w:ascii="Times New Roman" w:hAnsi="Times New Roman" w:cs="Times New Roman"/>
          <w:sz w:val="21"/>
          <w:szCs w:val="21"/>
        </w:rPr>
        <w:t xml:space="preserve">annual </w:t>
      </w:r>
      <w:r w:rsidRPr="007A14F0">
        <w:rPr>
          <w:rFonts w:ascii="Times New Roman" w:hAnsi="Times New Roman" w:cs="Times New Roman"/>
          <w:sz w:val="21"/>
          <w:szCs w:val="21"/>
        </w:rPr>
        <w:t xml:space="preserve">unique page views </w:t>
      </w:r>
    </w:p>
    <w:p w14:paraId="4BF85C62" w14:textId="67CD5D5A" w:rsidR="005A2DC0" w:rsidRPr="007A14F0" w:rsidRDefault="005A2DC0" w:rsidP="005A2DC0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7A14F0">
        <w:rPr>
          <w:rFonts w:ascii="Times New Roman" w:hAnsi="Times New Roman" w:cs="Times New Roman"/>
          <w:b/>
          <w:bCs/>
          <w:i/>
          <w:iCs/>
          <w:sz w:val="21"/>
          <w:szCs w:val="21"/>
        </w:rPr>
        <w:t>The Varsity Magazine</w:t>
      </w:r>
      <w:r w:rsidRPr="007A14F0">
        <w:rPr>
          <w:rFonts w:ascii="Times New Roman" w:hAnsi="Times New Roman" w:cs="Times New Roman"/>
          <w:b/>
          <w:bCs/>
          <w:sz w:val="21"/>
          <w:szCs w:val="21"/>
        </w:rPr>
        <w:t xml:space="preserve"> Editor (September 2019 – </w:t>
      </w:r>
      <w:r w:rsidR="000D77A2">
        <w:rPr>
          <w:rFonts w:ascii="Times New Roman" w:hAnsi="Times New Roman" w:cs="Times New Roman"/>
          <w:b/>
          <w:bCs/>
          <w:sz w:val="21"/>
          <w:szCs w:val="21"/>
        </w:rPr>
        <w:t>April 2021</w:t>
      </w:r>
      <w:r w:rsidRPr="007A14F0">
        <w:rPr>
          <w:rFonts w:ascii="Times New Roman" w:hAnsi="Times New Roman" w:cs="Times New Roman"/>
          <w:b/>
          <w:bCs/>
          <w:sz w:val="21"/>
          <w:szCs w:val="21"/>
        </w:rPr>
        <w:t xml:space="preserve">) </w:t>
      </w:r>
    </w:p>
    <w:p w14:paraId="11FCF2BF" w14:textId="2B3CD85C" w:rsidR="005A2DC0" w:rsidRPr="00117223" w:rsidRDefault="005A2DC0" w:rsidP="005A2DC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7A14F0">
        <w:rPr>
          <w:rFonts w:ascii="Times New Roman" w:hAnsi="Times New Roman" w:cs="Times New Roman"/>
          <w:sz w:val="21"/>
          <w:szCs w:val="21"/>
        </w:rPr>
        <w:t>Spearhead</w:t>
      </w:r>
      <w:r>
        <w:rPr>
          <w:rFonts w:ascii="Times New Roman" w:hAnsi="Times New Roman" w:cs="Times New Roman"/>
          <w:sz w:val="21"/>
          <w:szCs w:val="21"/>
        </w:rPr>
        <w:t>ed</w:t>
      </w:r>
      <w:r w:rsidR="00651C72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1"/>
          <w:szCs w:val="21"/>
        </w:rPr>
        <w:t>The</w:t>
      </w:r>
      <w:proofErr w:type="gramEnd"/>
      <w:r>
        <w:rPr>
          <w:rFonts w:ascii="Times New Roman" w:hAnsi="Times New Roman" w:cs="Times New Roman"/>
          <w:i/>
          <w:iCs/>
          <w:sz w:val="21"/>
          <w:szCs w:val="21"/>
        </w:rPr>
        <w:t xml:space="preserve"> Varsity’s</w:t>
      </w:r>
      <w:r w:rsidRPr="007A14F0">
        <w:rPr>
          <w:rFonts w:ascii="Times New Roman" w:hAnsi="Times New Roman" w:cs="Times New Roman"/>
          <w:sz w:val="21"/>
          <w:szCs w:val="21"/>
        </w:rPr>
        <w:t xml:space="preserve"> first </w:t>
      </w:r>
      <w:r w:rsidR="00E03DB9">
        <w:rPr>
          <w:rFonts w:ascii="Times New Roman" w:hAnsi="Times New Roman" w:cs="Times New Roman"/>
          <w:sz w:val="21"/>
          <w:szCs w:val="21"/>
        </w:rPr>
        <w:t xml:space="preserve">award-winning </w:t>
      </w:r>
      <w:r w:rsidR="00124B94">
        <w:rPr>
          <w:rFonts w:ascii="Times New Roman" w:hAnsi="Times New Roman" w:cs="Times New Roman"/>
          <w:sz w:val="21"/>
          <w:szCs w:val="21"/>
        </w:rPr>
        <w:t xml:space="preserve">multimedia </w:t>
      </w:r>
      <w:r w:rsidRPr="007A14F0">
        <w:rPr>
          <w:rFonts w:ascii="Times New Roman" w:hAnsi="Times New Roman" w:cs="Times New Roman"/>
          <w:sz w:val="21"/>
          <w:szCs w:val="21"/>
        </w:rPr>
        <w:t>digital magazin</w:t>
      </w:r>
      <w:r>
        <w:rPr>
          <w:rFonts w:ascii="Times New Roman" w:hAnsi="Times New Roman" w:cs="Times New Roman"/>
          <w:sz w:val="21"/>
          <w:szCs w:val="21"/>
        </w:rPr>
        <w:t>e</w:t>
      </w:r>
      <w:r w:rsidR="00DF22A5">
        <w:rPr>
          <w:rFonts w:ascii="Times New Roman" w:hAnsi="Times New Roman" w:cs="Times New Roman"/>
          <w:sz w:val="21"/>
          <w:szCs w:val="21"/>
        </w:rPr>
        <w:t xml:space="preserve"> without funding</w:t>
      </w:r>
      <w:r w:rsidRPr="007A14F0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E71D7C0" w14:textId="011D20BB" w:rsidR="0009449C" w:rsidRPr="0009449C" w:rsidRDefault="0031246C" w:rsidP="00766A3A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A14F0">
        <w:rPr>
          <w:rFonts w:ascii="Times New Roman" w:hAnsi="Times New Roman" w:cs="Times New Roman"/>
          <w:sz w:val="21"/>
          <w:szCs w:val="21"/>
        </w:rPr>
        <w:t>Manag</w:t>
      </w:r>
      <w:r>
        <w:rPr>
          <w:rFonts w:ascii="Times New Roman" w:hAnsi="Times New Roman" w:cs="Times New Roman"/>
          <w:sz w:val="21"/>
          <w:szCs w:val="21"/>
        </w:rPr>
        <w:t>ed</w:t>
      </w:r>
      <w:r w:rsidRPr="007A14F0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a </w:t>
      </w:r>
      <w:r w:rsidRPr="007A14F0">
        <w:rPr>
          <w:rFonts w:ascii="Times New Roman" w:hAnsi="Times New Roman" w:cs="Times New Roman"/>
          <w:sz w:val="21"/>
          <w:szCs w:val="21"/>
        </w:rPr>
        <w:t xml:space="preserve">team of </w:t>
      </w:r>
      <w:r>
        <w:rPr>
          <w:rFonts w:ascii="Times New Roman" w:hAnsi="Times New Roman" w:cs="Times New Roman"/>
          <w:sz w:val="21"/>
          <w:szCs w:val="21"/>
        </w:rPr>
        <w:t xml:space="preserve">designers, </w:t>
      </w:r>
      <w:r w:rsidRPr="007A14F0">
        <w:rPr>
          <w:rFonts w:ascii="Times New Roman" w:hAnsi="Times New Roman" w:cs="Times New Roman"/>
          <w:sz w:val="21"/>
          <w:szCs w:val="21"/>
        </w:rPr>
        <w:t xml:space="preserve">visual editors, copy editors, web developers, and contributors </w:t>
      </w:r>
      <w:r>
        <w:rPr>
          <w:rFonts w:ascii="Times New Roman" w:hAnsi="Times New Roman" w:cs="Times New Roman"/>
          <w:sz w:val="21"/>
          <w:szCs w:val="21"/>
        </w:rPr>
        <w:t>through weekly and daily check-ins</w:t>
      </w:r>
    </w:p>
    <w:p w14:paraId="3A029A52" w14:textId="42D0BC4E" w:rsidR="00404FF0" w:rsidRPr="007A14F0" w:rsidRDefault="00D804D4" w:rsidP="00365B61">
      <w:pPr>
        <w:pStyle w:val="Heading1"/>
        <w:pBdr>
          <w:bottom w:val="single" w:sz="4" w:space="1" w:color="auto"/>
        </w:pBdr>
        <w:spacing w:line="240" w:lineRule="auto"/>
        <w:ind w:left="-5"/>
        <w:rPr>
          <w:rFonts w:ascii="Times New Roman" w:hAnsi="Times New Roman" w:cs="Times New Roman"/>
          <w:color w:val="C00000"/>
        </w:rPr>
      </w:pPr>
      <w:r w:rsidRPr="007A14F0">
        <w:rPr>
          <w:rFonts w:ascii="Times New Roman" w:hAnsi="Times New Roman" w:cs="Times New Roman"/>
          <w:color w:val="C00000"/>
        </w:rPr>
        <w:t>HONORS AND AWARDS</w:t>
      </w:r>
    </w:p>
    <w:p w14:paraId="45A909BB" w14:textId="77777777" w:rsidR="00552AA2" w:rsidRPr="00AE51BD" w:rsidRDefault="00552AA2" w:rsidP="00552AA2">
      <w:pPr>
        <w:spacing w:after="0" w:line="240" w:lineRule="auto"/>
        <w:ind w:left="0" w:firstLine="0"/>
        <w:rPr>
          <w:rFonts w:ascii="Times New Roman" w:hAnsi="Times New Roman" w:cs="Times New Roman"/>
          <w:sz w:val="21"/>
          <w:szCs w:val="21"/>
          <w:lang w:val="en-US"/>
        </w:rPr>
      </w:pPr>
      <w:r w:rsidRPr="00AE51BD">
        <w:rPr>
          <w:rFonts w:ascii="Times New Roman" w:hAnsi="Times New Roman" w:cs="Times New Roman"/>
          <w:b/>
          <w:bCs/>
          <w:sz w:val="21"/>
          <w:szCs w:val="21"/>
          <w:lang w:val="en-US"/>
        </w:rPr>
        <w:t>John H. McDonald Awards</w:t>
      </w:r>
      <w:r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(Canada-wide student journalism awards)</w:t>
      </w:r>
    </w:p>
    <w:p w14:paraId="00E727A0" w14:textId="77777777" w:rsidR="00552AA2" w:rsidRPr="00014DE6" w:rsidRDefault="00552AA2" w:rsidP="00552AA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713D6B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Best Online Media </w:t>
      </w:r>
      <w:r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Winner (2021): 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awarded for </w:t>
      </w:r>
      <w:r>
        <w:rPr>
          <w:rFonts w:ascii="Times New Roman" w:hAnsi="Times New Roman" w:cs="Times New Roman"/>
          <w:i/>
          <w:iCs/>
          <w:sz w:val="21"/>
          <w:szCs w:val="21"/>
          <w:lang w:val="en-US"/>
        </w:rPr>
        <w:t>Spine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sz w:val="21"/>
          <w:szCs w:val="21"/>
          <w:lang w:val="en-US"/>
        </w:rPr>
        <w:t>The Varsit</w:t>
      </w:r>
      <w:r w:rsidRPr="003320D0">
        <w:rPr>
          <w:rFonts w:ascii="Times New Roman" w:hAnsi="Times New Roman" w:cs="Times New Roman"/>
          <w:i/>
          <w:iCs/>
          <w:sz w:val="21"/>
          <w:szCs w:val="21"/>
          <w:lang w:val="en-US"/>
        </w:rPr>
        <w:t>y’s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digital magazine </w:t>
      </w:r>
    </w:p>
    <w:p w14:paraId="3EE7CCB0" w14:textId="77777777" w:rsidR="00552AA2" w:rsidRPr="00AA30A1" w:rsidRDefault="00552AA2" w:rsidP="00552AA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Student Journalist of the Year Nominee (2021): </w:t>
      </w:r>
      <w:r>
        <w:rPr>
          <w:rFonts w:ascii="Times New Roman" w:hAnsi="Times New Roman" w:cs="Times New Roman"/>
          <w:sz w:val="21"/>
          <w:szCs w:val="21"/>
          <w:lang w:val="en-US"/>
        </w:rPr>
        <w:t>nominated for leading investigations, digital magazines, and handbook</w:t>
      </w:r>
    </w:p>
    <w:p w14:paraId="5DA4522E" w14:textId="77777777" w:rsidR="00552AA2" w:rsidRDefault="00552AA2" w:rsidP="00552AA2">
      <w:pPr>
        <w:spacing w:after="0" w:line="240" w:lineRule="auto"/>
        <w:ind w:left="0" w:firstLine="0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en-US"/>
        </w:rPr>
        <w:t>Emerge Media Awards (Canada-wide student journalism awards)</w:t>
      </w:r>
    </w:p>
    <w:p w14:paraId="03F196A4" w14:textId="77777777" w:rsidR="00552AA2" w:rsidRDefault="00552AA2" w:rsidP="00552AA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Media Website Design Winner (2021): 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awarded for </w:t>
      </w:r>
      <w:r>
        <w:rPr>
          <w:rFonts w:ascii="Times New Roman" w:hAnsi="Times New Roman" w:cs="Times New Roman"/>
          <w:i/>
          <w:iCs/>
          <w:sz w:val="21"/>
          <w:szCs w:val="21"/>
          <w:lang w:val="en-US"/>
        </w:rPr>
        <w:t>Spine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sz w:val="21"/>
          <w:szCs w:val="21"/>
          <w:lang w:val="en-US"/>
        </w:rPr>
        <w:t>The Varsit</w:t>
      </w:r>
      <w:r w:rsidRPr="003320D0">
        <w:rPr>
          <w:rFonts w:ascii="Times New Roman" w:hAnsi="Times New Roman" w:cs="Times New Roman"/>
          <w:i/>
          <w:iCs/>
          <w:sz w:val="21"/>
          <w:szCs w:val="21"/>
          <w:lang w:val="en-US"/>
        </w:rPr>
        <w:t>y’s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digital magazine</w:t>
      </w:r>
    </w:p>
    <w:p w14:paraId="47B729E5" w14:textId="01EAF4FE" w:rsidR="009A39B2" w:rsidRPr="007A14F0" w:rsidRDefault="009A39B2" w:rsidP="009A39B2">
      <w:pPr>
        <w:spacing w:after="0" w:line="240" w:lineRule="auto"/>
        <w:ind w:left="0" w:firstLine="0"/>
        <w:rPr>
          <w:rFonts w:ascii="Times New Roman" w:hAnsi="Times New Roman" w:cs="Times New Roman"/>
          <w:sz w:val="21"/>
          <w:szCs w:val="21"/>
        </w:rPr>
      </w:pPr>
      <w:r w:rsidRPr="007A14F0">
        <w:rPr>
          <w:rFonts w:ascii="Times New Roman" w:hAnsi="Times New Roman" w:cs="Times New Roman"/>
          <w:b/>
          <w:bCs/>
          <w:sz w:val="21"/>
          <w:szCs w:val="21"/>
        </w:rPr>
        <w:t>Arthur Irwin Essay Prize (2019)</w:t>
      </w:r>
    </w:p>
    <w:p w14:paraId="1BA0E954" w14:textId="77777777" w:rsidR="009A39B2" w:rsidRPr="007A14F0" w:rsidRDefault="009A39B2" w:rsidP="009A39B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A14F0">
        <w:rPr>
          <w:rFonts w:ascii="Times New Roman" w:hAnsi="Times New Roman" w:cs="Times New Roman"/>
          <w:sz w:val="21"/>
          <w:szCs w:val="21"/>
        </w:rPr>
        <w:t>Awarded for “A Check-Up on Yellow Fever” for best writing in a campus publication</w:t>
      </w:r>
    </w:p>
    <w:p w14:paraId="7E1F16A3" w14:textId="1D543032" w:rsidR="00AB3180" w:rsidRPr="00AB3180" w:rsidRDefault="00AB3180" w:rsidP="00AB3180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AB3180">
        <w:rPr>
          <w:rFonts w:ascii="Times New Roman" w:hAnsi="Times New Roman" w:cs="Times New Roman"/>
          <w:b/>
          <w:bCs/>
          <w:sz w:val="21"/>
          <w:szCs w:val="21"/>
          <w:lang w:val="en-US"/>
        </w:rPr>
        <w:t>James Morrow Scholarship</w:t>
      </w:r>
      <w:r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(2020), </w:t>
      </w:r>
      <w:r w:rsidRPr="007A14F0">
        <w:rPr>
          <w:rFonts w:ascii="Times New Roman" w:hAnsi="Times New Roman" w:cs="Times New Roman"/>
          <w:b/>
          <w:bCs/>
          <w:sz w:val="21"/>
          <w:szCs w:val="21"/>
        </w:rPr>
        <w:t xml:space="preserve">Ruby S. Aitken </w:t>
      </w:r>
      <w:r w:rsidR="00766A3A">
        <w:rPr>
          <w:rFonts w:ascii="Times New Roman" w:hAnsi="Times New Roman" w:cs="Times New Roman"/>
          <w:b/>
          <w:bCs/>
          <w:sz w:val="21"/>
          <w:szCs w:val="21"/>
        </w:rPr>
        <w:t xml:space="preserve">Scholarship (2019), </w:t>
      </w:r>
      <w:r w:rsidR="008D4CEF">
        <w:rPr>
          <w:rFonts w:ascii="Times New Roman" w:hAnsi="Times New Roman" w:cs="Times New Roman"/>
          <w:b/>
          <w:bCs/>
          <w:sz w:val="21"/>
          <w:szCs w:val="21"/>
        </w:rPr>
        <w:t>U of T</w:t>
      </w:r>
      <w:r w:rsidRPr="007A14F0">
        <w:rPr>
          <w:rFonts w:ascii="Times New Roman" w:hAnsi="Times New Roman" w:cs="Times New Roman"/>
          <w:b/>
          <w:bCs/>
          <w:sz w:val="21"/>
          <w:szCs w:val="21"/>
        </w:rPr>
        <w:t xml:space="preserve"> Scholar (2019)</w:t>
      </w:r>
    </w:p>
    <w:p w14:paraId="1629774D" w14:textId="17A9AC80" w:rsidR="00AB3180" w:rsidRPr="00AB3180" w:rsidRDefault="00AB3180" w:rsidP="00AB318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A14F0">
        <w:rPr>
          <w:rFonts w:ascii="Times New Roman" w:hAnsi="Times New Roman" w:cs="Times New Roman"/>
          <w:sz w:val="21"/>
          <w:szCs w:val="21"/>
        </w:rPr>
        <w:t>Awarded for outstanding academic achievement</w:t>
      </w:r>
    </w:p>
    <w:p w14:paraId="55F92383" w14:textId="6041B3D4" w:rsidR="00A301E8" w:rsidRPr="007A14F0" w:rsidRDefault="00A301E8" w:rsidP="009A39B2">
      <w:pPr>
        <w:spacing w:after="0" w:line="240" w:lineRule="auto"/>
        <w:ind w:left="0" w:firstLine="0"/>
        <w:rPr>
          <w:rFonts w:ascii="Times New Roman" w:hAnsi="Times New Roman" w:cs="Times New Roman"/>
          <w:sz w:val="21"/>
          <w:szCs w:val="21"/>
        </w:rPr>
      </w:pPr>
    </w:p>
    <w:p w14:paraId="5BC1FDD0" w14:textId="4A2102BA" w:rsidR="00E500ED" w:rsidRPr="007A14F0" w:rsidRDefault="00124B23" w:rsidP="00365B61">
      <w:pPr>
        <w:pBdr>
          <w:bottom w:val="single" w:sz="4" w:space="1" w:color="auto"/>
        </w:pBdr>
        <w:tabs>
          <w:tab w:val="center" w:pos="393"/>
          <w:tab w:val="center" w:pos="3685"/>
        </w:tabs>
        <w:spacing w:after="0" w:line="240" w:lineRule="auto"/>
        <w:ind w:left="0" w:firstLine="0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b/>
          <w:color w:val="C00000"/>
          <w:sz w:val="24"/>
        </w:rPr>
        <w:t xml:space="preserve">ADDITIONAL INFORMATION </w:t>
      </w:r>
    </w:p>
    <w:p w14:paraId="0D5B5EC0" w14:textId="17A56F04" w:rsidR="00A54073" w:rsidRPr="00A54073" w:rsidRDefault="00124B23" w:rsidP="00A5407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24B23">
        <w:rPr>
          <w:rFonts w:ascii="Times New Roman" w:hAnsi="Times New Roman" w:cs="Times New Roman"/>
          <w:b/>
          <w:bCs/>
          <w:sz w:val="21"/>
          <w:szCs w:val="21"/>
        </w:rPr>
        <w:t>Skills: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24B23">
        <w:rPr>
          <w:rFonts w:ascii="Times New Roman" w:hAnsi="Times New Roman" w:cs="Times New Roman"/>
          <w:sz w:val="21"/>
          <w:szCs w:val="21"/>
        </w:rPr>
        <w:t xml:space="preserve">Intensive research and quick transcription turnover; </w:t>
      </w:r>
      <w:r>
        <w:rPr>
          <w:rFonts w:ascii="Times New Roman" w:hAnsi="Times New Roman" w:cs="Times New Roman"/>
          <w:sz w:val="21"/>
          <w:szCs w:val="21"/>
        </w:rPr>
        <w:t>p</w:t>
      </w:r>
      <w:r w:rsidR="00A301E8" w:rsidRPr="00124B23">
        <w:rPr>
          <w:rFonts w:ascii="Times New Roman" w:hAnsi="Times New Roman" w:cs="Times New Roman"/>
          <w:sz w:val="21"/>
          <w:szCs w:val="21"/>
        </w:rPr>
        <w:t>roficient in Adobe Premiere Pro, InCopy, InDesign, and WordPres</w:t>
      </w:r>
      <w:r w:rsidR="00A54073">
        <w:rPr>
          <w:rFonts w:ascii="Times New Roman" w:hAnsi="Times New Roman" w:cs="Times New Roman"/>
          <w:sz w:val="21"/>
          <w:szCs w:val="21"/>
        </w:rPr>
        <w:t>s</w:t>
      </w:r>
    </w:p>
    <w:p w14:paraId="6F484A4D" w14:textId="43574C68" w:rsidR="001958E5" w:rsidRPr="00124B23" w:rsidRDefault="00124B23" w:rsidP="001958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Languages: </w:t>
      </w:r>
      <w:r>
        <w:rPr>
          <w:rFonts w:ascii="Times New Roman" w:hAnsi="Times New Roman" w:cs="Times New Roman"/>
          <w:sz w:val="21"/>
          <w:szCs w:val="21"/>
        </w:rPr>
        <w:t>Mandarin Chinese (Native Basic Proficiency), Spanish (Conversational Proficiency)</w:t>
      </w:r>
    </w:p>
    <w:sectPr w:rsidR="001958E5" w:rsidRPr="00124B23" w:rsidSect="00EA1D55">
      <w:pgSz w:w="12240" w:h="15840" w:code="1"/>
      <w:pgMar w:top="1080" w:right="1656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45A3"/>
    <w:multiLevelType w:val="hybridMultilevel"/>
    <w:tmpl w:val="DD663854"/>
    <w:lvl w:ilvl="0" w:tplc="DDA45708">
      <w:numFmt w:val="bullet"/>
      <w:lvlText w:val="·"/>
      <w:lvlJc w:val="left"/>
      <w:pPr>
        <w:ind w:left="858" w:hanging="45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27914EF"/>
    <w:multiLevelType w:val="hybridMultilevel"/>
    <w:tmpl w:val="7FEE66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4D96"/>
    <w:multiLevelType w:val="hybridMultilevel"/>
    <w:tmpl w:val="787CC0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07A94"/>
    <w:multiLevelType w:val="hybridMultilevel"/>
    <w:tmpl w:val="C44E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12C2"/>
    <w:multiLevelType w:val="hybridMultilevel"/>
    <w:tmpl w:val="9028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543F5"/>
    <w:multiLevelType w:val="hybridMultilevel"/>
    <w:tmpl w:val="9F88A516"/>
    <w:lvl w:ilvl="0" w:tplc="DDA45708">
      <w:numFmt w:val="bullet"/>
      <w:lvlText w:val="·"/>
      <w:lvlJc w:val="left"/>
      <w:pPr>
        <w:ind w:left="800" w:hanging="45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C28EB"/>
    <w:multiLevelType w:val="hybridMultilevel"/>
    <w:tmpl w:val="FB70C318"/>
    <w:lvl w:ilvl="0" w:tplc="DDA45708">
      <w:numFmt w:val="bullet"/>
      <w:lvlText w:val="·"/>
      <w:lvlJc w:val="left"/>
      <w:pPr>
        <w:ind w:left="843" w:hanging="45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16FB5357"/>
    <w:multiLevelType w:val="hybridMultilevel"/>
    <w:tmpl w:val="D6EE27EE"/>
    <w:lvl w:ilvl="0" w:tplc="DDA45708">
      <w:numFmt w:val="bullet"/>
      <w:lvlText w:val="·"/>
      <w:lvlJc w:val="left"/>
      <w:pPr>
        <w:ind w:left="800" w:hanging="45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63342"/>
    <w:multiLevelType w:val="hybridMultilevel"/>
    <w:tmpl w:val="56902F96"/>
    <w:lvl w:ilvl="0" w:tplc="DDA45708">
      <w:numFmt w:val="bullet"/>
      <w:lvlText w:val="·"/>
      <w:lvlJc w:val="left"/>
      <w:pPr>
        <w:ind w:left="858" w:hanging="45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1DE2251C"/>
    <w:multiLevelType w:val="hybridMultilevel"/>
    <w:tmpl w:val="A922E74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236503E7"/>
    <w:multiLevelType w:val="hybridMultilevel"/>
    <w:tmpl w:val="49BACC3C"/>
    <w:lvl w:ilvl="0" w:tplc="EA126924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sz w:val="10"/>
      </w:rPr>
    </w:lvl>
    <w:lvl w:ilvl="1" w:tplc="10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 w15:restartNumberingAfterBreak="0">
    <w:nsid w:val="24A575F1"/>
    <w:multiLevelType w:val="hybridMultilevel"/>
    <w:tmpl w:val="C65C6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36CDA"/>
    <w:multiLevelType w:val="hybridMultilevel"/>
    <w:tmpl w:val="4DEE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535B9"/>
    <w:multiLevelType w:val="hybridMultilevel"/>
    <w:tmpl w:val="621C4DF6"/>
    <w:lvl w:ilvl="0" w:tplc="DDA45708">
      <w:numFmt w:val="bullet"/>
      <w:lvlText w:val="·"/>
      <w:lvlJc w:val="left"/>
      <w:pPr>
        <w:ind w:left="1177" w:hanging="45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4" w15:restartNumberingAfterBreak="0">
    <w:nsid w:val="2A4D19B4"/>
    <w:multiLevelType w:val="hybridMultilevel"/>
    <w:tmpl w:val="AB70821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2E372D97"/>
    <w:multiLevelType w:val="hybridMultilevel"/>
    <w:tmpl w:val="7516396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32F04E8C"/>
    <w:multiLevelType w:val="hybridMultilevel"/>
    <w:tmpl w:val="2AB4854E"/>
    <w:lvl w:ilvl="0" w:tplc="DDA45708">
      <w:numFmt w:val="bullet"/>
      <w:lvlText w:val="·"/>
      <w:lvlJc w:val="left"/>
      <w:pPr>
        <w:ind w:left="858" w:hanging="45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3A2B36A7"/>
    <w:multiLevelType w:val="hybridMultilevel"/>
    <w:tmpl w:val="AB8468B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3DE41FEA"/>
    <w:multiLevelType w:val="hybridMultilevel"/>
    <w:tmpl w:val="0AC0A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50103"/>
    <w:multiLevelType w:val="hybridMultilevel"/>
    <w:tmpl w:val="375E753C"/>
    <w:lvl w:ilvl="0" w:tplc="DDA45708">
      <w:numFmt w:val="bullet"/>
      <w:lvlText w:val="·"/>
      <w:lvlJc w:val="left"/>
      <w:pPr>
        <w:ind w:left="800" w:hanging="45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0" w15:restartNumberingAfterBreak="0">
    <w:nsid w:val="48C43DD3"/>
    <w:multiLevelType w:val="hybridMultilevel"/>
    <w:tmpl w:val="21FA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D434C"/>
    <w:multiLevelType w:val="hybridMultilevel"/>
    <w:tmpl w:val="FEE895D8"/>
    <w:lvl w:ilvl="0" w:tplc="DDA45708">
      <w:numFmt w:val="bullet"/>
      <w:lvlText w:val="·"/>
      <w:lvlJc w:val="left"/>
      <w:pPr>
        <w:ind w:left="843" w:hanging="45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 w15:restartNumberingAfterBreak="0">
    <w:nsid w:val="51572B7F"/>
    <w:multiLevelType w:val="hybridMultilevel"/>
    <w:tmpl w:val="B1BC231E"/>
    <w:lvl w:ilvl="0" w:tplc="DDA45708">
      <w:numFmt w:val="bullet"/>
      <w:lvlText w:val="·"/>
      <w:lvlJc w:val="left"/>
      <w:pPr>
        <w:ind w:left="800" w:hanging="45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C2091"/>
    <w:multiLevelType w:val="hybridMultilevel"/>
    <w:tmpl w:val="31002F64"/>
    <w:lvl w:ilvl="0" w:tplc="DDA45708">
      <w:numFmt w:val="bullet"/>
      <w:lvlText w:val="·"/>
      <w:lvlJc w:val="left"/>
      <w:pPr>
        <w:ind w:left="1173" w:hanging="45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4" w15:restartNumberingAfterBreak="0">
    <w:nsid w:val="5CD46EAF"/>
    <w:multiLevelType w:val="hybridMultilevel"/>
    <w:tmpl w:val="CCCC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00BDF"/>
    <w:multiLevelType w:val="hybridMultilevel"/>
    <w:tmpl w:val="557260B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60810161"/>
    <w:multiLevelType w:val="hybridMultilevel"/>
    <w:tmpl w:val="30F4902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 w15:restartNumberingAfterBreak="0">
    <w:nsid w:val="647A585F"/>
    <w:multiLevelType w:val="hybridMultilevel"/>
    <w:tmpl w:val="1A629B5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8" w15:restartNumberingAfterBreak="0">
    <w:nsid w:val="64E32713"/>
    <w:multiLevelType w:val="hybridMultilevel"/>
    <w:tmpl w:val="6C94F82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 w15:restartNumberingAfterBreak="0">
    <w:nsid w:val="68FE36FD"/>
    <w:multiLevelType w:val="hybridMultilevel"/>
    <w:tmpl w:val="A0AC73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11E08"/>
    <w:multiLevelType w:val="hybridMultilevel"/>
    <w:tmpl w:val="978EACF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 w15:restartNumberingAfterBreak="0">
    <w:nsid w:val="6B1E2673"/>
    <w:multiLevelType w:val="hybridMultilevel"/>
    <w:tmpl w:val="A802BE36"/>
    <w:lvl w:ilvl="0" w:tplc="6778F842">
      <w:numFmt w:val="bullet"/>
      <w:lvlText w:val="·"/>
      <w:lvlJc w:val="left"/>
      <w:pPr>
        <w:ind w:left="733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2" w15:restartNumberingAfterBreak="0">
    <w:nsid w:val="711A3D1B"/>
    <w:multiLevelType w:val="hybridMultilevel"/>
    <w:tmpl w:val="076ABE6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3" w15:restartNumberingAfterBreak="0">
    <w:nsid w:val="73717E38"/>
    <w:multiLevelType w:val="hybridMultilevel"/>
    <w:tmpl w:val="EAD8E980"/>
    <w:lvl w:ilvl="0" w:tplc="EA126924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sz w:val="1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07AA3"/>
    <w:multiLevelType w:val="hybridMultilevel"/>
    <w:tmpl w:val="8D0201C2"/>
    <w:lvl w:ilvl="0" w:tplc="DDA45708">
      <w:numFmt w:val="bullet"/>
      <w:lvlText w:val="·"/>
      <w:lvlJc w:val="left"/>
      <w:pPr>
        <w:ind w:left="800" w:hanging="45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C2870"/>
    <w:multiLevelType w:val="hybridMultilevel"/>
    <w:tmpl w:val="2FCE53C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33"/>
  </w:num>
  <w:num w:numId="4">
    <w:abstractNumId w:val="19"/>
  </w:num>
  <w:num w:numId="5">
    <w:abstractNumId w:val="1"/>
  </w:num>
  <w:num w:numId="6">
    <w:abstractNumId w:val="5"/>
  </w:num>
  <w:num w:numId="7">
    <w:abstractNumId w:val="21"/>
  </w:num>
  <w:num w:numId="8">
    <w:abstractNumId w:val="0"/>
  </w:num>
  <w:num w:numId="9">
    <w:abstractNumId w:val="22"/>
  </w:num>
  <w:num w:numId="10">
    <w:abstractNumId w:val="6"/>
  </w:num>
  <w:num w:numId="11">
    <w:abstractNumId w:val="7"/>
  </w:num>
  <w:num w:numId="12">
    <w:abstractNumId w:val="23"/>
  </w:num>
  <w:num w:numId="13">
    <w:abstractNumId w:val="13"/>
  </w:num>
  <w:num w:numId="14">
    <w:abstractNumId w:val="8"/>
  </w:num>
  <w:num w:numId="15">
    <w:abstractNumId w:val="34"/>
  </w:num>
  <w:num w:numId="16">
    <w:abstractNumId w:val="16"/>
  </w:num>
  <w:num w:numId="17">
    <w:abstractNumId w:val="29"/>
  </w:num>
  <w:num w:numId="18">
    <w:abstractNumId w:val="2"/>
  </w:num>
  <w:num w:numId="19">
    <w:abstractNumId w:val="26"/>
  </w:num>
  <w:num w:numId="20">
    <w:abstractNumId w:val="28"/>
  </w:num>
  <w:num w:numId="21">
    <w:abstractNumId w:val="15"/>
  </w:num>
  <w:num w:numId="22">
    <w:abstractNumId w:val="24"/>
  </w:num>
  <w:num w:numId="23">
    <w:abstractNumId w:val="20"/>
  </w:num>
  <w:num w:numId="24">
    <w:abstractNumId w:val="35"/>
  </w:num>
  <w:num w:numId="25">
    <w:abstractNumId w:val="11"/>
  </w:num>
  <w:num w:numId="26">
    <w:abstractNumId w:val="18"/>
  </w:num>
  <w:num w:numId="27">
    <w:abstractNumId w:val="14"/>
  </w:num>
  <w:num w:numId="28">
    <w:abstractNumId w:val="3"/>
  </w:num>
  <w:num w:numId="29">
    <w:abstractNumId w:val="17"/>
  </w:num>
  <w:num w:numId="30">
    <w:abstractNumId w:val="12"/>
  </w:num>
  <w:num w:numId="31">
    <w:abstractNumId w:val="30"/>
  </w:num>
  <w:num w:numId="32">
    <w:abstractNumId w:val="25"/>
  </w:num>
  <w:num w:numId="33">
    <w:abstractNumId w:val="4"/>
  </w:num>
  <w:num w:numId="34">
    <w:abstractNumId w:val="32"/>
  </w:num>
  <w:num w:numId="35">
    <w:abstractNumId w:val="9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3E"/>
    <w:rsid w:val="000002D1"/>
    <w:rsid w:val="000019D8"/>
    <w:rsid w:val="00014DE6"/>
    <w:rsid w:val="00022CD8"/>
    <w:rsid w:val="00025067"/>
    <w:rsid w:val="00026565"/>
    <w:rsid w:val="000307E1"/>
    <w:rsid w:val="00043EB2"/>
    <w:rsid w:val="00043F7B"/>
    <w:rsid w:val="00057CF4"/>
    <w:rsid w:val="000847E6"/>
    <w:rsid w:val="0009276D"/>
    <w:rsid w:val="0009449C"/>
    <w:rsid w:val="000B33CA"/>
    <w:rsid w:val="000C6701"/>
    <w:rsid w:val="000D1A4B"/>
    <w:rsid w:val="000D77A2"/>
    <w:rsid w:val="0010633D"/>
    <w:rsid w:val="00107BDC"/>
    <w:rsid w:val="00117223"/>
    <w:rsid w:val="00117EFB"/>
    <w:rsid w:val="00124B23"/>
    <w:rsid w:val="00124B94"/>
    <w:rsid w:val="00131654"/>
    <w:rsid w:val="00131C25"/>
    <w:rsid w:val="00134F58"/>
    <w:rsid w:val="00160504"/>
    <w:rsid w:val="00160724"/>
    <w:rsid w:val="001677A4"/>
    <w:rsid w:val="001955A0"/>
    <w:rsid w:val="001958E5"/>
    <w:rsid w:val="001C11DD"/>
    <w:rsid w:val="001C4840"/>
    <w:rsid w:val="001C6B5F"/>
    <w:rsid w:val="001C7587"/>
    <w:rsid w:val="001D1E21"/>
    <w:rsid w:val="001D6E21"/>
    <w:rsid w:val="001E0B96"/>
    <w:rsid w:val="001E4798"/>
    <w:rsid w:val="0020211B"/>
    <w:rsid w:val="00212E44"/>
    <w:rsid w:val="00236E59"/>
    <w:rsid w:val="002413F0"/>
    <w:rsid w:val="00251C87"/>
    <w:rsid w:val="00267E98"/>
    <w:rsid w:val="00272384"/>
    <w:rsid w:val="00291B5E"/>
    <w:rsid w:val="002A672E"/>
    <w:rsid w:val="002B7937"/>
    <w:rsid w:val="002D7390"/>
    <w:rsid w:val="002E79DB"/>
    <w:rsid w:val="002F1124"/>
    <w:rsid w:val="002F31D8"/>
    <w:rsid w:val="002F43F2"/>
    <w:rsid w:val="0031246C"/>
    <w:rsid w:val="003262A1"/>
    <w:rsid w:val="003308E2"/>
    <w:rsid w:val="00330D43"/>
    <w:rsid w:val="003320D0"/>
    <w:rsid w:val="003617CA"/>
    <w:rsid w:val="00365229"/>
    <w:rsid w:val="00365B61"/>
    <w:rsid w:val="0037539F"/>
    <w:rsid w:val="003803DC"/>
    <w:rsid w:val="0038769A"/>
    <w:rsid w:val="00393B06"/>
    <w:rsid w:val="003A1DFC"/>
    <w:rsid w:val="003A6857"/>
    <w:rsid w:val="003D113D"/>
    <w:rsid w:val="003E465A"/>
    <w:rsid w:val="003F1892"/>
    <w:rsid w:val="0040250B"/>
    <w:rsid w:val="00404FF0"/>
    <w:rsid w:val="00407129"/>
    <w:rsid w:val="00413957"/>
    <w:rsid w:val="00417C8A"/>
    <w:rsid w:val="00433093"/>
    <w:rsid w:val="0043732A"/>
    <w:rsid w:val="00455577"/>
    <w:rsid w:val="00465ACE"/>
    <w:rsid w:val="00472CA8"/>
    <w:rsid w:val="00473ADB"/>
    <w:rsid w:val="0047755F"/>
    <w:rsid w:val="004A1A2B"/>
    <w:rsid w:val="004A5AD7"/>
    <w:rsid w:val="004A74B5"/>
    <w:rsid w:val="004B5729"/>
    <w:rsid w:val="004C4731"/>
    <w:rsid w:val="004C748F"/>
    <w:rsid w:val="004D01DE"/>
    <w:rsid w:val="004E35EF"/>
    <w:rsid w:val="004E3A29"/>
    <w:rsid w:val="00514CA4"/>
    <w:rsid w:val="00517F2B"/>
    <w:rsid w:val="00523A29"/>
    <w:rsid w:val="00533BF0"/>
    <w:rsid w:val="00547C92"/>
    <w:rsid w:val="00552AA2"/>
    <w:rsid w:val="00563A9F"/>
    <w:rsid w:val="005702AA"/>
    <w:rsid w:val="005768C3"/>
    <w:rsid w:val="005823CC"/>
    <w:rsid w:val="00585914"/>
    <w:rsid w:val="005938E3"/>
    <w:rsid w:val="00594B0E"/>
    <w:rsid w:val="005954DA"/>
    <w:rsid w:val="005A2DC0"/>
    <w:rsid w:val="005A7BB6"/>
    <w:rsid w:val="005B6748"/>
    <w:rsid w:val="005D2441"/>
    <w:rsid w:val="005E1EBE"/>
    <w:rsid w:val="005E6093"/>
    <w:rsid w:val="00610C25"/>
    <w:rsid w:val="006148C3"/>
    <w:rsid w:val="006275AA"/>
    <w:rsid w:val="00642063"/>
    <w:rsid w:val="00644F5E"/>
    <w:rsid w:val="006451C7"/>
    <w:rsid w:val="00645D53"/>
    <w:rsid w:val="00651C72"/>
    <w:rsid w:val="006554B6"/>
    <w:rsid w:val="00682F72"/>
    <w:rsid w:val="00695FF5"/>
    <w:rsid w:val="006B1323"/>
    <w:rsid w:val="006C70ED"/>
    <w:rsid w:val="006E038C"/>
    <w:rsid w:val="006E6901"/>
    <w:rsid w:val="006F13A0"/>
    <w:rsid w:val="00702A58"/>
    <w:rsid w:val="007030BC"/>
    <w:rsid w:val="00706018"/>
    <w:rsid w:val="00713D6B"/>
    <w:rsid w:val="00715C32"/>
    <w:rsid w:val="00754723"/>
    <w:rsid w:val="00757DC2"/>
    <w:rsid w:val="0076023B"/>
    <w:rsid w:val="00762EA1"/>
    <w:rsid w:val="00765EC6"/>
    <w:rsid w:val="00766A3A"/>
    <w:rsid w:val="00774848"/>
    <w:rsid w:val="00792E0D"/>
    <w:rsid w:val="007A14F0"/>
    <w:rsid w:val="007B1F32"/>
    <w:rsid w:val="007D308D"/>
    <w:rsid w:val="0080433F"/>
    <w:rsid w:val="0081691A"/>
    <w:rsid w:val="008300FD"/>
    <w:rsid w:val="00832F1A"/>
    <w:rsid w:val="00840C7B"/>
    <w:rsid w:val="00845A11"/>
    <w:rsid w:val="00846725"/>
    <w:rsid w:val="00854350"/>
    <w:rsid w:val="00861DF2"/>
    <w:rsid w:val="00865F93"/>
    <w:rsid w:val="0087178B"/>
    <w:rsid w:val="00873B2E"/>
    <w:rsid w:val="008743CE"/>
    <w:rsid w:val="00896E50"/>
    <w:rsid w:val="008A21FB"/>
    <w:rsid w:val="008B595B"/>
    <w:rsid w:val="008C4850"/>
    <w:rsid w:val="008D4CEF"/>
    <w:rsid w:val="008E3920"/>
    <w:rsid w:val="008F3B1D"/>
    <w:rsid w:val="008F647D"/>
    <w:rsid w:val="008F6A04"/>
    <w:rsid w:val="008F704E"/>
    <w:rsid w:val="008F795A"/>
    <w:rsid w:val="00901A88"/>
    <w:rsid w:val="00910F95"/>
    <w:rsid w:val="00932042"/>
    <w:rsid w:val="00934198"/>
    <w:rsid w:val="00942BD6"/>
    <w:rsid w:val="0098044C"/>
    <w:rsid w:val="009849FF"/>
    <w:rsid w:val="00986650"/>
    <w:rsid w:val="009878BC"/>
    <w:rsid w:val="00992372"/>
    <w:rsid w:val="009A39B2"/>
    <w:rsid w:val="009B0EAD"/>
    <w:rsid w:val="009C03A3"/>
    <w:rsid w:val="009C2842"/>
    <w:rsid w:val="009C69E7"/>
    <w:rsid w:val="009D1E29"/>
    <w:rsid w:val="009D22CE"/>
    <w:rsid w:val="009D4808"/>
    <w:rsid w:val="009D6437"/>
    <w:rsid w:val="00A022DE"/>
    <w:rsid w:val="00A233CD"/>
    <w:rsid w:val="00A256EF"/>
    <w:rsid w:val="00A2752E"/>
    <w:rsid w:val="00A301E8"/>
    <w:rsid w:val="00A30208"/>
    <w:rsid w:val="00A32FE8"/>
    <w:rsid w:val="00A345CF"/>
    <w:rsid w:val="00A408C8"/>
    <w:rsid w:val="00A442DB"/>
    <w:rsid w:val="00A4607D"/>
    <w:rsid w:val="00A5046E"/>
    <w:rsid w:val="00A54073"/>
    <w:rsid w:val="00A64387"/>
    <w:rsid w:val="00A868C4"/>
    <w:rsid w:val="00AA30A1"/>
    <w:rsid w:val="00AB1C5D"/>
    <w:rsid w:val="00AB3180"/>
    <w:rsid w:val="00AD1A68"/>
    <w:rsid w:val="00AD2FCD"/>
    <w:rsid w:val="00AD33D7"/>
    <w:rsid w:val="00AE51BD"/>
    <w:rsid w:val="00B109A1"/>
    <w:rsid w:val="00B4689B"/>
    <w:rsid w:val="00B5023E"/>
    <w:rsid w:val="00B52EDD"/>
    <w:rsid w:val="00B61540"/>
    <w:rsid w:val="00B6715B"/>
    <w:rsid w:val="00B85F94"/>
    <w:rsid w:val="00B91CA0"/>
    <w:rsid w:val="00BA06BD"/>
    <w:rsid w:val="00BC6B50"/>
    <w:rsid w:val="00BD50F6"/>
    <w:rsid w:val="00BE5859"/>
    <w:rsid w:val="00BE6EEC"/>
    <w:rsid w:val="00BF156B"/>
    <w:rsid w:val="00C0357D"/>
    <w:rsid w:val="00C110D0"/>
    <w:rsid w:val="00C15A98"/>
    <w:rsid w:val="00C17EC2"/>
    <w:rsid w:val="00C206D7"/>
    <w:rsid w:val="00C27F08"/>
    <w:rsid w:val="00C366A2"/>
    <w:rsid w:val="00C36D72"/>
    <w:rsid w:val="00C721B3"/>
    <w:rsid w:val="00C977C8"/>
    <w:rsid w:val="00CD419C"/>
    <w:rsid w:val="00CD4514"/>
    <w:rsid w:val="00CD60AC"/>
    <w:rsid w:val="00CD62A0"/>
    <w:rsid w:val="00CE2FE0"/>
    <w:rsid w:val="00CF02CC"/>
    <w:rsid w:val="00CF1132"/>
    <w:rsid w:val="00CF5ABC"/>
    <w:rsid w:val="00D065E7"/>
    <w:rsid w:val="00D16F36"/>
    <w:rsid w:val="00D30669"/>
    <w:rsid w:val="00D34735"/>
    <w:rsid w:val="00D474B2"/>
    <w:rsid w:val="00D53C56"/>
    <w:rsid w:val="00D657F6"/>
    <w:rsid w:val="00D72D12"/>
    <w:rsid w:val="00D804D4"/>
    <w:rsid w:val="00DA2A0E"/>
    <w:rsid w:val="00DA495E"/>
    <w:rsid w:val="00DB2611"/>
    <w:rsid w:val="00DE1122"/>
    <w:rsid w:val="00DE47C5"/>
    <w:rsid w:val="00DF22A5"/>
    <w:rsid w:val="00DF6E93"/>
    <w:rsid w:val="00E00841"/>
    <w:rsid w:val="00E03DB9"/>
    <w:rsid w:val="00E33C31"/>
    <w:rsid w:val="00E43821"/>
    <w:rsid w:val="00E500ED"/>
    <w:rsid w:val="00E57A37"/>
    <w:rsid w:val="00E624B6"/>
    <w:rsid w:val="00E6448A"/>
    <w:rsid w:val="00E65BAF"/>
    <w:rsid w:val="00E80162"/>
    <w:rsid w:val="00E873A1"/>
    <w:rsid w:val="00E87F7B"/>
    <w:rsid w:val="00E919BE"/>
    <w:rsid w:val="00E91E20"/>
    <w:rsid w:val="00E938A2"/>
    <w:rsid w:val="00E9464B"/>
    <w:rsid w:val="00E96211"/>
    <w:rsid w:val="00EA1D55"/>
    <w:rsid w:val="00EA4425"/>
    <w:rsid w:val="00EB0C73"/>
    <w:rsid w:val="00EC783E"/>
    <w:rsid w:val="00ED150C"/>
    <w:rsid w:val="00ED74C1"/>
    <w:rsid w:val="00ED7844"/>
    <w:rsid w:val="00EE31B2"/>
    <w:rsid w:val="00EF7F0E"/>
    <w:rsid w:val="00F0031D"/>
    <w:rsid w:val="00F06077"/>
    <w:rsid w:val="00F33DF6"/>
    <w:rsid w:val="00F43F80"/>
    <w:rsid w:val="00F6107E"/>
    <w:rsid w:val="00F64414"/>
    <w:rsid w:val="00F67E3D"/>
    <w:rsid w:val="00F74CC0"/>
    <w:rsid w:val="00FB1D1E"/>
    <w:rsid w:val="00FC2D78"/>
    <w:rsid w:val="00FC3A43"/>
    <w:rsid w:val="00FC5C03"/>
    <w:rsid w:val="00FD0061"/>
    <w:rsid w:val="00FE1923"/>
    <w:rsid w:val="00F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761A"/>
  <w15:docId w15:val="{876A4262-4D04-4828-8A8A-C3A9D164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4" w:lineRule="auto"/>
      <w:ind w:left="68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DE47C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8A21F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47C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37539F"/>
    <w:pPr>
      <w:spacing w:before="120" w:after="180" w:line="192" w:lineRule="auto"/>
      <w:ind w:left="0" w:firstLine="0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37539F"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FC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FCD"/>
    <w:rPr>
      <w:rFonts w:ascii="Times New Roman" w:eastAsia="Arial" w:hAnsi="Times New Roman" w:cs="Times New Roman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1C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phanie.bai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Anji Zhang</dc:creator>
  <cp:keywords/>
  <cp:lastModifiedBy>Stephanie Bai</cp:lastModifiedBy>
  <cp:revision>136</cp:revision>
  <cp:lastPrinted>2020-02-24T22:03:00Z</cp:lastPrinted>
  <dcterms:created xsi:type="dcterms:W3CDTF">2020-02-24T22:03:00Z</dcterms:created>
  <dcterms:modified xsi:type="dcterms:W3CDTF">2021-08-21T20:48:00Z</dcterms:modified>
</cp:coreProperties>
</file>